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F2CE" w14:textId="6D5A3560" w:rsidR="00220E32" w:rsidRDefault="00220E32" w:rsidP="00DA2F7B">
      <w:pPr>
        <w:jc w:val="both"/>
        <w:rPr>
          <w:b/>
          <w:sz w:val="32"/>
        </w:rPr>
      </w:pPr>
    </w:p>
    <w:p w14:paraId="38BE947E" w14:textId="551A3FE2" w:rsidR="009D486B" w:rsidRPr="00DA2F7B" w:rsidRDefault="00CF4241" w:rsidP="00220E32">
      <w:pPr>
        <w:ind w:left="-709" w:firstLine="142"/>
        <w:jc w:val="both"/>
        <w:rPr>
          <w:rFonts w:eastAsia="Times New Roman" w:cs="Arial"/>
          <w:b/>
          <w:szCs w:val="22"/>
          <w:u w:val="single"/>
          <w:lang w:val="en-US"/>
        </w:rPr>
      </w:pPr>
      <w:r w:rsidRPr="00DA2F7B">
        <w:rPr>
          <w:rFonts w:eastAsia="Times New Roman" w:cs="Arial"/>
          <w:b/>
          <w:szCs w:val="22"/>
          <w:u w:val="single"/>
          <w:lang w:val="en-US"/>
        </w:rPr>
        <w:t>Viewley Hill Academy</w:t>
      </w:r>
    </w:p>
    <w:p w14:paraId="6B11AB93" w14:textId="367342D1" w:rsidR="00CF4241" w:rsidRPr="00DA2F7B" w:rsidRDefault="00537C99" w:rsidP="00220E32">
      <w:pPr>
        <w:ind w:left="-709" w:firstLine="142"/>
        <w:jc w:val="both"/>
        <w:rPr>
          <w:rFonts w:eastAsia="Times New Roman" w:cs="Arial"/>
          <w:b/>
          <w:szCs w:val="22"/>
          <w:u w:val="single"/>
          <w:lang w:val="en-US"/>
        </w:rPr>
      </w:pPr>
      <w:r w:rsidRPr="00DA2F7B">
        <w:rPr>
          <w:rFonts w:eastAsia="Times New Roman" w:cs="Arial"/>
          <w:b/>
          <w:szCs w:val="22"/>
          <w:u w:val="single"/>
          <w:lang w:val="en-US"/>
        </w:rPr>
        <w:t>Lunchtime Supervisor</w:t>
      </w:r>
      <w:r w:rsidR="00CF4241" w:rsidRPr="00DA2F7B">
        <w:rPr>
          <w:rFonts w:eastAsia="Times New Roman" w:cs="Arial"/>
          <w:b/>
          <w:szCs w:val="22"/>
          <w:u w:val="single"/>
          <w:lang w:val="en-US"/>
        </w:rPr>
        <w:t xml:space="preserve"> – Job Description</w:t>
      </w:r>
    </w:p>
    <w:p w14:paraId="514624F7" w14:textId="77777777" w:rsidR="009D486B" w:rsidRPr="00577915" w:rsidRDefault="009D486B" w:rsidP="00220E32">
      <w:pPr>
        <w:ind w:left="-709" w:firstLine="142"/>
        <w:jc w:val="both"/>
        <w:rPr>
          <w:bCs/>
          <w:szCs w:val="18"/>
        </w:rPr>
      </w:pPr>
    </w:p>
    <w:tbl>
      <w:tblPr>
        <w:tblStyle w:val="TableGrid"/>
        <w:tblW w:w="8755" w:type="dxa"/>
        <w:jc w:val="center"/>
        <w:tblLook w:val="04A0" w:firstRow="1" w:lastRow="0" w:firstColumn="1" w:lastColumn="0" w:noHBand="0" w:noVBand="1"/>
      </w:tblPr>
      <w:tblGrid>
        <w:gridCol w:w="3040"/>
        <w:gridCol w:w="5715"/>
      </w:tblGrid>
      <w:tr w:rsidR="00220E32" w14:paraId="47E1EB59" w14:textId="77777777" w:rsidTr="00DA2F7B">
        <w:trPr>
          <w:trHeight w:val="340"/>
          <w:jc w:val="center"/>
        </w:trPr>
        <w:tc>
          <w:tcPr>
            <w:tcW w:w="3040" w:type="dxa"/>
            <w:vAlign w:val="center"/>
          </w:tcPr>
          <w:p w14:paraId="57C0F4B4" w14:textId="77777777" w:rsidR="00220E32" w:rsidRPr="00DA2F7B" w:rsidRDefault="00220E32" w:rsidP="00BA3553">
            <w:pPr>
              <w:rPr>
                <w:rFonts w:cs="Arial"/>
                <w:sz w:val="20"/>
                <w:szCs w:val="20"/>
              </w:rPr>
            </w:pPr>
            <w:r w:rsidRPr="00DA2F7B">
              <w:rPr>
                <w:rFonts w:cs="Arial"/>
                <w:sz w:val="20"/>
                <w:szCs w:val="20"/>
              </w:rPr>
              <w:t>Job title:</w:t>
            </w:r>
          </w:p>
        </w:tc>
        <w:tc>
          <w:tcPr>
            <w:tcW w:w="5715" w:type="dxa"/>
            <w:vAlign w:val="center"/>
          </w:tcPr>
          <w:p w14:paraId="20787309" w14:textId="2A655382" w:rsidR="00220E32" w:rsidRPr="00DA2F7B" w:rsidRDefault="00537C99" w:rsidP="00BA3553">
            <w:pPr>
              <w:rPr>
                <w:rFonts w:cs="Arial"/>
                <w:bCs/>
                <w:sz w:val="20"/>
                <w:szCs w:val="20"/>
              </w:rPr>
            </w:pPr>
            <w:r w:rsidRPr="00DA2F7B">
              <w:rPr>
                <w:rFonts w:cs="Arial"/>
                <w:bCs/>
                <w:sz w:val="20"/>
                <w:szCs w:val="20"/>
              </w:rPr>
              <w:t xml:space="preserve">Lunchtime Supervisor </w:t>
            </w:r>
          </w:p>
        </w:tc>
      </w:tr>
      <w:tr w:rsidR="00220E32" w14:paraId="34574634" w14:textId="77777777" w:rsidTr="00DA2F7B">
        <w:trPr>
          <w:trHeight w:val="340"/>
          <w:jc w:val="center"/>
        </w:trPr>
        <w:tc>
          <w:tcPr>
            <w:tcW w:w="3040" w:type="dxa"/>
            <w:vAlign w:val="center"/>
          </w:tcPr>
          <w:p w14:paraId="410E8F52" w14:textId="77777777" w:rsidR="00220E32" w:rsidRPr="00DA2F7B" w:rsidRDefault="00220E32" w:rsidP="00BA3553">
            <w:pPr>
              <w:rPr>
                <w:rFonts w:cs="Arial"/>
                <w:sz w:val="20"/>
                <w:szCs w:val="20"/>
              </w:rPr>
            </w:pPr>
            <w:r w:rsidRPr="00DA2F7B">
              <w:rPr>
                <w:rFonts w:cs="Arial"/>
                <w:sz w:val="20"/>
                <w:szCs w:val="20"/>
              </w:rPr>
              <w:t>Reports to (job title):</w:t>
            </w:r>
          </w:p>
        </w:tc>
        <w:tc>
          <w:tcPr>
            <w:tcW w:w="5715" w:type="dxa"/>
            <w:vAlign w:val="center"/>
          </w:tcPr>
          <w:p w14:paraId="669D1C65" w14:textId="7696B00E" w:rsidR="00220E32" w:rsidRPr="00DA2F7B" w:rsidRDefault="00537C99" w:rsidP="00BA3553">
            <w:pPr>
              <w:rPr>
                <w:rFonts w:cs="Arial"/>
                <w:sz w:val="20"/>
                <w:szCs w:val="20"/>
              </w:rPr>
            </w:pPr>
            <w:r w:rsidRPr="00DA2F7B">
              <w:rPr>
                <w:rFonts w:cs="Arial"/>
                <w:sz w:val="20"/>
                <w:szCs w:val="20"/>
              </w:rPr>
              <w:t>DHT / AHT</w:t>
            </w:r>
          </w:p>
        </w:tc>
      </w:tr>
      <w:tr w:rsidR="00220E32" w14:paraId="55AF568D" w14:textId="77777777" w:rsidTr="00DA2F7B">
        <w:trPr>
          <w:trHeight w:val="340"/>
          <w:jc w:val="center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132D07DE" w14:textId="77777777" w:rsidR="00220E32" w:rsidRPr="00DA2F7B" w:rsidRDefault="00220E32" w:rsidP="00BA3553">
            <w:pPr>
              <w:rPr>
                <w:rFonts w:cs="Arial"/>
                <w:sz w:val="20"/>
                <w:szCs w:val="20"/>
              </w:rPr>
            </w:pPr>
            <w:r w:rsidRPr="00DA2F7B">
              <w:rPr>
                <w:rFonts w:cs="Arial"/>
                <w:sz w:val="20"/>
                <w:szCs w:val="20"/>
              </w:rPr>
              <w:t>Hours of work:</w:t>
            </w:r>
          </w:p>
        </w:tc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14:paraId="4193945C" w14:textId="24E55120" w:rsidR="00220E32" w:rsidRPr="00DA2F7B" w:rsidRDefault="00537C99" w:rsidP="00BA3553">
            <w:pPr>
              <w:rPr>
                <w:rFonts w:cs="Arial"/>
                <w:sz w:val="20"/>
                <w:szCs w:val="20"/>
              </w:rPr>
            </w:pPr>
            <w:r w:rsidRPr="00DA2F7B">
              <w:rPr>
                <w:rFonts w:cs="Arial"/>
                <w:sz w:val="20"/>
                <w:szCs w:val="20"/>
              </w:rPr>
              <w:t>5</w:t>
            </w:r>
            <w:r w:rsidR="00220E32" w:rsidRPr="00DA2F7B">
              <w:rPr>
                <w:rFonts w:cs="Arial"/>
                <w:bCs/>
                <w:sz w:val="20"/>
                <w:szCs w:val="20"/>
              </w:rPr>
              <w:t xml:space="preserve"> hours</w:t>
            </w:r>
            <w:r w:rsidR="00220E32" w:rsidRPr="00DA2F7B">
              <w:rPr>
                <w:rFonts w:cs="Arial"/>
                <w:sz w:val="20"/>
                <w:szCs w:val="20"/>
              </w:rPr>
              <w:t xml:space="preserve"> per week</w:t>
            </w:r>
          </w:p>
        </w:tc>
      </w:tr>
      <w:tr w:rsidR="00220E32" w14:paraId="6C05BAB1" w14:textId="77777777" w:rsidTr="00DA2F7B">
        <w:trPr>
          <w:trHeight w:val="340"/>
          <w:jc w:val="center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429843DA" w14:textId="77777777" w:rsidR="00220E32" w:rsidRPr="00DA2F7B" w:rsidRDefault="00220E32" w:rsidP="00BA3553">
            <w:pPr>
              <w:rPr>
                <w:rFonts w:cs="Arial"/>
                <w:sz w:val="20"/>
                <w:szCs w:val="20"/>
              </w:rPr>
            </w:pPr>
            <w:r w:rsidRPr="00DA2F7B">
              <w:rPr>
                <w:rFonts w:cs="Arial"/>
                <w:sz w:val="20"/>
                <w:szCs w:val="20"/>
              </w:rPr>
              <w:t>Salary:</w:t>
            </w:r>
          </w:p>
        </w:tc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14:paraId="666FD9DC" w14:textId="081609D9" w:rsidR="00220E32" w:rsidRPr="00DA2F7B" w:rsidRDefault="00220E32" w:rsidP="00BA3553">
            <w:pPr>
              <w:rPr>
                <w:rFonts w:cs="Arial"/>
                <w:sz w:val="20"/>
                <w:szCs w:val="20"/>
              </w:rPr>
            </w:pPr>
            <w:r w:rsidRPr="00DA2F7B">
              <w:rPr>
                <w:rFonts w:cs="Arial"/>
                <w:sz w:val="20"/>
                <w:szCs w:val="20"/>
              </w:rPr>
              <w:t>£</w:t>
            </w:r>
            <w:r w:rsidR="006D073D">
              <w:rPr>
                <w:rFonts w:cs="Arial"/>
                <w:sz w:val="20"/>
                <w:szCs w:val="20"/>
              </w:rPr>
              <w:t>2102.23</w:t>
            </w:r>
          </w:p>
        </w:tc>
      </w:tr>
    </w:tbl>
    <w:p w14:paraId="63320DCC" w14:textId="32454AEB" w:rsidR="00220E32" w:rsidRDefault="00220E32" w:rsidP="007D5336">
      <w:pPr>
        <w:jc w:val="both"/>
        <w:rPr>
          <w:b/>
          <w:sz w:val="32"/>
        </w:rPr>
      </w:pPr>
      <w:bookmarkStart w:id="0" w:name="_GoBack"/>
      <w:bookmarkEnd w:id="0"/>
    </w:p>
    <w:p w14:paraId="2757F276" w14:textId="21648B06" w:rsidR="00220E32" w:rsidRPr="007D5336" w:rsidRDefault="00220E32" w:rsidP="007D5336">
      <w:pPr>
        <w:spacing w:after="120"/>
        <w:ind w:left="-567"/>
        <w:jc w:val="both"/>
        <w:rPr>
          <w:rFonts w:cs="Arial"/>
          <w:b/>
        </w:rPr>
      </w:pPr>
      <w:r w:rsidRPr="00333AC5">
        <w:rPr>
          <w:rFonts w:cs="Arial"/>
          <w:b/>
        </w:rPr>
        <w:t xml:space="preserve">Main duties/responsibilities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20E32" w:rsidRPr="00DA2F7B" w14:paraId="55456D37" w14:textId="77777777" w:rsidTr="00DA2F7B">
        <w:trPr>
          <w:trHeight w:val="510"/>
        </w:trPr>
        <w:tc>
          <w:tcPr>
            <w:tcW w:w="10201" w:type="dxa"/>
            <w:shd w:val="clear" w:color="auto" w:fill="347188"/>
            <w:vAlign w:val="center"/>
          </w:tcPr>
          <w:p w14:paraId="14C14374" w14:textId="75AC56C2" w:rsidR="00220E32" w:rsidRPr="00DA2F7B" w:rsidRDefault="00537C99" w:rsidP="00220E3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A2F7B">
              <w:rPr>
                <w:b/>
                <w:color w:val="FFFFFF" w:themeColor="background1"/>
                <w:sz w:val="20"/>
                <w:szCs w:val="20"/>
              </w:rPr>
              <w:t>Dinner Hall Responsibility</w:t>
            </w:r>
          </w:p>
        </w:tc>
      </w:tr>
      <w:tr w:rsidR="009A2D24" w:rsidRPr="00DA2F7B" w14:paraId="28206AE5" w14:textId="77777777" w:rsidTr="00DA2F7B">
        <w:trPr>
          <w:trHeight w:val="371"/>
        </w:trPr>
        <w:tc>
          <w:tcPr>
            <w:tcW w:w="10201" w:type="dxa"/>
            <w:vAlign w:val="center"/>
          </w:tcPr>
          <w:p w14:paraId="14234525" w14:textId="56565C91" w:rsidR="009A2D24" w:rsidRPr="00DA2F7B" w:rsidRDefault="00537C99" w:rsidP="009A2D2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A2F7B">
              <w:rPr>
                <w:bCs/>
                <w:sz w:val="20"/>
                <w:szCs w:val="20"/>
              </w:rPr>
              <w:t>Display strong behaviour management, ensuring good behaviour and a calm atmosphere</w:t>
            </w:r>
          </w:p>
        </w:tc>
      </w:tr>
      <w:tr w:rsidR="00220E32" w:rsidRPr="00DA2F7B" w14:paraId="4A31720B" w14:textId="77777777" w:rsidTr="00DA2F7B">
        <w:trPr>
          <w:trHeight w:val="510"/>
        </w:trPr>
        <w:tc>
          <w:tcPr>
            <w:tcW w:w="10201" w:type="dxa"/>
            <w:vAlign w:val="center"/>
          </w:tcPr>
          <w:p w14:paraId="3AA43FD4" w14:textId="527723BD" w:rsidR="00220E32" w:rsidRPr="00DA2F7B" w:rsidRDefault="00537C99" w:rsidP="009A2D2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A2F7B">
              <w:rPr>
                <w:bCs/>
                <w:sz w:val="20"/>
                <w:szCs w:val="20"/>
              </w:rPr>
              <w:t>Support pupils, as appropriate, while they collet, eat and tidy up their dinner.</w:t>
            </w:r>
          </w:p>
        </w:tc>
      </w:tr>
      <w:tr w:rsidR="00220E32" w:rsidRPr="00DA2F7B" w14:paraId="584CECA2" w14:textId="77777777" w:rsidTr="00DA2F7B">
        <w:trPr>
          <w:trHeight w:val="510"/>
        </w:trPr>
        <w:tc>
          <w:tcPr>
            <w:tcW w:w="10201" w:type="dxa"/>
            <w:shd w:val="clear" w:color="auto" w:fill="auto"/>
            <w:vAlign w:val="center"/>
          </w:tcPr>
          <w:p w14:paraId="0A32C219" w14:textId="74B16575" w:rsidR="00220E32" w:rsidRPr="00DA2F7B" w:rsidRDefault="00537C99" w:rsidP="009A2D2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A2F7B">
              <w:rPr>
                <w:bCs/>
                <w:sz w:val="20"/>
                <w:szCs w:val="20"/>
              </w:rPr>
              <w:t>Be aware of pupils with restricted or special dietary requirements</w:t>
            </w:r>
          </w:p>
        </w:tc>
      </w:tr>
      <w:tr w:rsidR="00537C99" w:rsidRPr="00DA2F7B" w14:paraId="57597D7A" w14:textId="77777777" w:rsidTr="00DA2F7B">
        <w:trPr>
          <w:trHeight w:val="510"/>
        </w:trPr>
        <w:tc>
          <w:tcPr>
            <w:tcW w:w="10201" w:type="dxa"/>
            <w:shd w:val="clear" w:color="auto" w:fill="auto"/>
            <w:vAlign w:val="center"/>
          </w:tcPr>
          <w:p w14:paraId="6D93BA28" w14:textId="7FCA5C20" w:rsidR="00537C99" w:rsidRPr="00DA2F7B" w:rsidRDefault="00537C99" w:rsidP="009A2D2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A2F7B">
              <w:rPr>
                <w:bCs/>
                <w:sz w:val="20"/>
                <w:szCs w:val="20"/>
              </w:rPr>
              <w:t>Work collaboratively with other dinner supervisors and school staff in order to ensure effective running of the lunch hall.</w:t>
            </w:r>
          </w:p>
        </w:tc>
      </w:tr>
      <w:tr w:rsidR="00220E32" w:rsidRPr="00DA2F7B" w14:paraId="2CD7460B" w14:textId="77777777" w:rsidTr="00DA2F7B">
        <w:trPr>
          <w:trHeight w:val="510"/>
        </w:trPr>
        <w:tc>
          <w:tcPr>
            <w:tcW w:w="10201" w:type="dxa"/>
            <w:shd w:val="clear" w:color="auto" w:fill="347186"/>
            <w:vAlign w:val="center"/>
          </w:tcPr>
          <w:p w14:paraId="1A1EDB7F" w14:textId="7E8F1095" w:rsidR="00220E32" w:rsidRPr="00DA2F7B" w:rsidRDefault="00537C99" w:rsidP="00227BB2">
            <w:pPr>
              <w:spacing w:before="120" w:after="120"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A2F7B">
              <w:rPr>
                <w:b/>
                <w:color w:val="FFFFFF" w:themeColor="background1"/>
                <w:sz w:val="20"/>
                <w:szCs w:val="20"/>
              </w:rPr>
              <w:t>Outdoor</w:t>
            </w:r>
            <w:r w:rsidR="007D5336" w:rsidRPr="00DA2F7B">
              <w:rPr>
                <w:b/>
                <w:color w:val="FFFFFF" w:themeColor="background1"/>
                <w:sz w:val="20"/>
                <w:szCs w:val="20"/>
              </w:rPr>
              <w:t xml:space="preserve"> / Indoor</w:t>
            </w:r>
            <w:r w:rsidRPr="00DA2F7B">
              <w:rPr>
                <w:b/>
                <w:color w:val="FFFFFF" w:themeColor="background1"/>
                <w:sz w:val="20"/>
                <w:szCs w:val="20"/>
              </w:rPr>
              <w:t xml:space="preserve"> Play </w:t>
            </w:r>
          </w:p>
        </w:tc>
      </w:tr>
      <w:tr w:rsidR="00F361ED" w:rsidRPr="00DA2F7B" w14:paraId="109E04EC" w14:textId="77777777" w:rsidTr="00DA2F7B">
        <w:trPr>
          <w:trHeight w:val="510"/>
        </w:trPr>
        <w:tc>
          <w:tcPr>
            <w:tcW w:w="10201" w:type="dxa"/>
            <w:vAlign w:val="center"/>
          </w:tcPr>
          <w:p w14:paraId="7BCD5E0D" w14:textId="12FD7B17" w:rsidR="00F361ED" w:rsidRPr="00DA2F7B" w:rsidRDefault="007D5336" w:rsidP="009A2D24">
            <w:p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A2F7B">
              <w:rPr>
                <w:rFonts w:cs="Arial"/>
                <w:sz w:val="20"/>
                <w:szCs w:val="20"/>
              </w:rPr>
              <w:t xml:space="preserve">Ensure safe play by modelling and engaging in play with the pupils, which motivates and encourages them during their playtime. </w:t>
            </w:r>
          </w:p>
        </w:tc>
      </w:tr>
      <w:tr w:rsidR="00220E32" w:rsidRPr="00DA2F7B" w14:paraId="13A509B4" w14:textId="77777777" w:rsidTr="00DA2F7B">
        <w:trPr>
          <w:trHeight w:val="510"/>
        </w:trPr>
        <w:tc>
          <w:tcPr>
            <w:tcW w:w="10201" w:type="dxa"/>
            <w:vAlign w:val="center"/>
          </w:tcPr>
          <w:p w14:paraId="537A3DE3" w14:textId="555C7279" w:rsidR="00220E32" w:rsidRPr="00DA2F7B" w:rsidRDefault="007D5336" w:rsidP="009A2D24">
            <w:p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A2F7B">
              <w:rPr>
                <w:rFonts w:cs="Arial"/>
                <w:sz w:val="20"/>
                <w:szCs w:val="20"/>
              </w:rPr>
              <w:t xml:space="preserve">Model the behaviour policy and Viewley Values to the children </w:t>
            </w:r>
          </w:p>
        </w:tc>
      </w:tr>
      <w:tr w:rsidR="00220E32" w:rsidRPr="00DA2F7B" w14:paraId="3CEF569D" w14:textId="77777777" w:rsidTr="00DA2F7B">
        <w:trPr>
          <w:trHeight w:val="510"/>
        </w:trPr>
        <w:tc>
          <w:tcPr>
            <w:tcW w:w="10201" w:type="dxa"/>
            <w:vAlign w:val="center"/>
          </w:tcPr>
          <w:p w14:paraId="5ACB1B9E" w14:textId="231E431E" w:rsidR="00220E32" w:rsidRPr="00DA2F7B" w:rsidRDefault="007D5336" w:rsidP="009A2D24">
            <w:p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A2F7B">
              <w:rPr>
                <w:rFonts w:cs="Arial"/>
                <w:sz w:val="20"/>
                <w:szCs w:val="20"/>
              </w:rPr>
              <w:t>Supervise and support children in designated areas of the playground, or specific classroom areas during periods of bad weather.</w:t>
            </w:r>
          </w:p>
        </w:tc>
      </w:tr>
      <w:tr w:rsidR="00220E32" w:rsidRPr="00DA2F7B" w14:paraId="02FE23CF" w14:textId="77777777" w:rsidTr="00DA2F7B">
        <w:trPr>
          <w:trHeight w:val="654"/>
        </w:trPr>
        <w:tc>
          <w:tcPr>
            <w:tcW w:w="10201" w:type="dxa"/>
            <w:vAlign w:val="center"/>
          </w:tcPr>
          <w:p w14:paraId="104D5D3A" w14:textId="28A67F29" w:rsidR="00220E32" w:rsidRPr="00DA2F7B" w:rsidRDefault="007D5336" w:rsidP="009A2D24">
            <w:p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A2F7B">
              <w:rPr>
                <w:rFonts w:cs="Arial"/>
                <w:sz w:val="20"/>
                <w:szCs w:val="20"/>
              </w:rPr>
              <w:t xml:space="preserve">Ensure that the children conduct themselves in line with school policy when moving around the site during playtimes. </w:t>
            </w:r>
          </w:p>
        </w:tc>
      </w:tr>
      <w:tr w:rsidR="007F1707" w:rsidRPr="00DA2F7B" w14:paraId="394D2EE7" w14:textId="77777777" w:rsidTr="00DA2F7B">
        <w:trPr>
          <w:trHeight w:val="510"/>
        </w:trPr>
        <w:tc>
          <w:tcPr>
            <w:tcW w:w="10201" w:type="dxa"/>
            <w:shd w:val="clear" w:color="auto" w:fill="347186"/>
            <w:vAlign w:val="center"/>
          </w:tcPr>
          <w:p w14:paraId="010F0C08" w14:textId="207277B1" w:rsidR="007F1707" w:rsidRPr="00DA2F7B" w:rsidRDefault="007D5336" w:rsidP="009A2D24">
            <w:pPr>
              <w:spacing w:before="120" w:after="120" w:line="276" w:lineRule="auto"/>
              <w:jc w:val="center"/>
              <w:rPr>
                <w:rFonts w:cs="Arial"/>
                <w:b/>
                <w:bCs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DA2F7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eastAsia="en-GB"/>
              </w:rPr>
              <w:t>Other Duties</w:t>
            </w:r>
          </w:p>
        </w:tc>
      </w:tr>
      <w:tr w:rsidR="007F1707" w:rsidRPr="00DA2F7B" w14:paraId="47886F02" w14:textId="77777777" w:rsidTr="00DA2F7B">
        <w:trPr>
          <w:trHeight w:val="510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4F1A85B6" w14:textId="2EA28154" w:rsidR="007F1707" w:rsidRPr="00DA2F7B" w:rsidRDefault="00DA2F7B" w:rsidP="00DA2F7B">
            <w:pPr>
              <w:jc w:val="both"/>
              <w:rPr>
                <w:rFonts w:cstheme="minorHAnsi"/>
                <w:sz w:val="20"/>
                <w:szCs w:val="20"/>
              </w:rPr>
            </w:pPr>
            <w:r w:rsidRPr="00DA2F7B">
              <w:rPr>
                <w:rFonts w:cstheme="minorHAnsi"/>
                <w:sz w:val="20"/>
                <w:szCs w:val="20"/>
              </w:rPr>
              <w:t xml:space="preserve">Be aware of and comply with </w:t>
            </w:r>
            <w:r w:rsidRPr="00DA2F7B">
              <w:rPr>
                <w:rFonts w:cstheme="minorHAnsi"/>
                <w:color w:val="000000"/>
                <w:sz w:val="20"/>
                <w:szCs w:val="20"/>
              </w:rPr>
              <w:t xml:space="preserve">Viewley Hill Academy’s </w:t>
            </w:r>
            <w:r w:rsidRPr="00DA2F7B">
              <w:rPr>
                <w:rFonts w:cstheme="minorHAnsi"/>
                <w:sz w:val="20"/>
                <w:szCs w:val="20"/>
              </w:rPr>
              <w:t>polices relating to Safeguarding, child protection, health and safety, confidentiality and data protection.</w:t>
            </w:r>
          </w:p>
        </w:tc>
      </w:tr>
      <w:tr w:rsidR="009D486B" w:rsidRPr="00DA2F7B" w14:paraId="57F5D53B" w14:textId="77777777" w:rsidTr="00DA2F7B">
        <w:trPr>
          <w:trHeight w:val="510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47B7243B" w14:textId="34FF0F74" w:rsidR="009D486B" w:rsidRPr="00DA2F7B" w:rsidRDefault="00DA2F7B" w:rsidP="00DA2F7B">
            <w:pPr>
              <w:jc w:val="both"/>
              <w:rPr>
                <w:rFonts w:cstheme="minorHAnsi"/>
                <w:sz w:val="20"/>
                <w:szCs w:val="20"/>
              </w:rPr>
            </w:pPr>
            <w:r w:rsidRPr="00DA2F7B">
              <w:rPr>
                <w:rFonts w:cstheme="minorHAnsi"/>
                <w:sz w:val="20"/>
                <w:szCs w:val="20"/>
              </w:rPr>
              <w:t xml:space="preserve">Deal with minor problems and first aid </w:t>
            </w:r>
          </w:p>
        </w:tc>
      </w:tr>
      <w:tr w:rsidR="007F1707" w:rsidRPr="00DA2F7B" w14:paraId="6F1A9C27" w14:textId="77777777" w:rsidTr="00DA2F7B">
        <w:trPr>
          <w:trHeight w:val="592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6AC3A840" w14:textId="6646ACE2" w:rsidR="007F1707" w:rsidRPr="00DA2F7B" w:rsidRDefault="00DA2F7B" w:rsidP="00DA2F7B">
            <w:pPr>
              <w:jc w:val="both"/>
              <w:rPr>
                <w:rFonts w:cstheme="minorHAnsi"/>
                <w:sz w:val="20"/>
                <w:szCs w:val="20"/>
              </w:rPr>
            </w:pPr>
            <w:r w:rsidRPr="00DA2F7B">
              <w:rPr>
                <w:rFonts w:cstheme="minorHAnsi"/>
                <w:sz w:val="20"/>
                <w:szCs w:val="20"/>
              </w:rPr>
              <w:t>Report persistent or serious issues to a the staff on duty / Class Teacher and notify the appropriate staff of injuries or problems requiring parental follow-up</w:t>
            </w:r>
          </w:p>
        </w:tc>
      </w:tr>
      <w:tr w:rsidR="008453B4" w:rsidRPr="00DA2F7B" w14:paraId="46ABF1A6" w14:textId="77777777" w:rsidTr="00DA2F7B">
        <w:trPr>
          <w:trHeight w:val="510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41326DD2" w14:textId="0C6AC520" w:rsidR="008453B4" w:rsidRPr="00DA2F7B" w:rsidRDefault="008453B4" w:rsidP="009A2D24">
            <w:pPr>
              <w:spacing w:before="120" w:after="120" w:line="276" w:lineRule="auto"/>
              <w:jc w:val="both"/>
              <w:rPr>
                <w:rFonts w:cs="Arial"/>
                <w:noProof/>
                <w:sz w:val="20"/>
                <w:szCs w:val="20"/>
                <w:lang w:eastAsia="en-GB"/>
              </w:rPr>
            </w:pPr>
            <w:r w:rsidRPr="00DA2F7B">
              <w:rPr>
                <w:sz w:val="20"/>
                <w:szCs w:val="20"/>
              </w:rPr>
              <w:t xml:space="preserve">Work with the </w:t>
            </w:r>
            <w:r w:rsidR="00DA2F7B" w:rsidRPr="00DA2F7B">
              <w:rPr>
                <w:bCs/>
                <w:sz w:val="20"/>
                <w:szCs w:val="20"/>
              </w:rPr>
              <w:t>DHT / AHT</w:t>
            </w:r>
            <w:r w:rsidRPr="00DA2F7B">
              <w:rPr>
                <w:sz w:val="20"/>
                <w:szCs w:val="20"/>
              </w:rPr>
              <w:t xml:space="preserve"> to identify any training and development needs, and actively seek out CPD opportunities as required by the school.</w:t>
            </w:r>
          </w:p>
        </w:tc>
      </w:tr>
    </w:tbl>
    <w:p w14:paraId="5CEB1829" w14:textId="77777777" w:rsidR="00625EE2" w:rsidRDefault="00625EE2" w:rsidP="00D96D74">
      <w:pPr>
        <w:spacing w:before="240"/>
        <w:rPr>
          <w:b/>
          <w:bCs/>
          <w:sz w:val="28"/>
          <w:szCs w:val="32"/>
        </w:rPr>
      </w:pPr>
    </w:p>
    <w:p w14:paraId="12F48CFE" w14:textId="77777777" w:rsidR="00DA2F7B" w:rsidRDefault="00DA2F7B" w:rsidP="00D96D74">
      <w:pPr>
        <w:spacing w:before="240"/>
        <w:rPr>
          <w:b/>
          <w:bCs/>
          <w:sz w:val="28"/>
          <w:szCs w:val="32"/>
        </w:rPr>
      </w:pPr>
    </w:p>
    <w:p w14:paraId="6DE83465" w14:textId="627DE62F" w:rsidR="00220E32" w:rsidRPr="009A2D24" w:rsidRDefault="00220E32" w:rsidP="00D96D74">
      <w:pPr>
        <w:spacing w:before="240"/>
        <w:rPr>
          <w:b/>
          <w:bCs/>
          <w:sz w:val="28"/>
          <w:szCs w:val="32"/>
        </w:rPr>
      </w:pPr>
      <w:r w:rsidRPr="009A2D24">
        <w:rPr>
          <w:b/>
          <w:bCs/>
          <w:sz w:val="28"/>
          <w:szCs w:val="32"/>
        </w:rPr>
        <w:lastRenderedPageBreak/>
        <w:t>Person specification</w:t>
      </w:r>
    </w:p>
    <w:p w14:paraId="1CAA708F" w14:textId="77777777" w:rsidR="00220E32" w:rsidRDefault="00220E32" w:rsidP="00220E32">
      <w:pPr>
        <w:ind w:left="-709" w:firstLine="142"/>
        <w:jc w:val="both"/>
        <w:rPr>
          <w:b/>
          <w:sz w:val="32"/>
        </w:rPr>
      </w:pPr>
    </w:p>
    <w:tbl>
      <w:tblPr>
        <w:tblpPr w:leftFromText="180" w:rightFromText="180" w:vertAnchor="text" w:horzAnchor="page" w:tblpX="568" w:tblpY="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495"/>
        <w:gridCol w:w="3294"/>
      </w:tblGrid>
      <w:tr w:rsidR="00220E32" w:rsidRPr="009D22E9" w14:paraId="029FD333" w14:textId="77777777" w:rsidTr="00321E55">
        <w:trPr>
          <w:trHeight w:val="68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9D492" w14:textId="77777777" w:rsidR="00220E32" w:rsidRPr="009D22E9" w:rsidRDefault="00220E32" w:rsidP="00BA3553">
            <w:pPr>
              <w:jc w:val="both"/>
              <w:rPr>
                <w:rFonts w:eastAsia="Times New Roman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47188"/>
            <w:vAlign w:val="center"/>
          </w:tcPr>
          <w:p w14:paraId="382CE624" w14:textId="77777777" w:rsidR="00220E32" w:rsidRPr="00321E55" w:rsidRDefault="00220E32" w:rsidP="00BA3553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321E55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Essential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47188"/>
            <w:vAlign w:val="center"/>
          </w:tcPr>
          <w:p w14:paraId="2D85D742" w14:textId="77777777" w:rsidR="00220E32" w:rsidRPr="00321E55" w:rsidRDefault="00220E32" w:rsidP="00BA3553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321E55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Desirable</w:t>
            </w:r>
          </w:p>
        </w:tc>
      </w:tr>
      <w:tr w:rsidR="00220E32" w:rsidRPr="009D22E9" w14:paraId="639DE752" w14:textId="77777777" w:rsidTr="000246DF">
        <w:trPr>
          <w:cantSplit/>
          <w:trHeight w:val="1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6054C" w14:textId="792B4774" w:rsidR="00220E32" w:rsidRPr="009D22E9" w:rsidRDefault="00220E32" w:rsidP="00BA3553">
            <w:pPr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Qualifications and t</w:t>
            </w:r>
            <w:r w:rsidR="00BA5B68">
              <w:rPr>
                <w:rFonts w:eastAsia="Times New Roman" w:cs="Times New Roman"/>
                <w:b/>
                <w:bCs/>
                <w:szCs w:val="22"/>
                <w:lang w:val="en-US"/>
              </w:rPr>
              <w:t>r</w:t>
            </w: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aining</w:t>
            </w:r>
          </w:p>
        </w:tc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A6B9229" w14:textId="56E4F20C" w:rsidR="00D506DF" w:rsidRPr="00D506DF" w:rsidRDefault="00D506DF" w:rsidP="00D506DF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after="120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D506DF">
              <w:rPr>
                <w:rFonts w:ascii="Arial" w:hAnsi="Arial" w:cs="Arial"/>
                <w:color w:val="202124"/>
                <w:shd w:val="clear" w:color="auto" w:fill="FFFFFF"/>
              </w:rPr>
              <w:t>A qualification in English and Maths</w:t>
            </w:r>
          </w:p>
          <w:p w14:paraId="2826A4E1" w14:textId="77777777" w:rsidR="00D506DF" w:rsidRDefault="00D506DF" w:rsidP="00C20397">
            <w:pPr>
              <w:shd w:val="clear" w:color="auto" w:fill="FFFFFF" w:themeFill="background1"/>
              <w:spacing w:after="120"/>
              <w:rPr>
                <w:rFonts w:cs="Arial"/>
                <w:color w:val="202124"/>
                <w:shd w:val="clear" w:color="auto" w:fill="FFFFFF"/>
              </w:rPr>
            </w:pPr>
          </w:p>
          <w:p w14:paraId="4203C7F3" w14:textId="4D25744A" w:rsidR="000246DF" w:rsidRPr="000246DF" w:rsidRDefault="000246DF" w:rsidP="00C20397">
            <w:pPr>
              <w:shd w:val="clear" w:color="auto" w:fill="FFFFFF" w:themeFill="background1"/>
              <w:spacing w:after="120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61A8CF2" w14:textId="04A53D22" w:rsidR="00CF4241" w:rsidRPr="000246DF" w:rsidRDefault="00CF4241" w:rsidP="00DA2F7B">
            <w:pPr>
              <w:pStyle w:val="ListParagraph"/>
              <w:ind w:left="780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220E32" w:rsidRPr="009D22E9" w14:paraId="571A1905" w14:textId="77777777" w:rsidTr="000246DF">
        <w:trPr>
          <w:trHeight w:val="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C0129A" w14:textId="77777777" w:rsidR="00220E32" w:rsidRPr="009D22E9" w:rsidRDefault="00220E32" w:rsidP="00BA3553">
            <w:pPr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Experience</w:t>
            </w:r>
          </w:p>
        </w:tc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6BD3F335" w14:textId="4C30335A" w:rsidR="000246DF" w:rsidRDefault="00CC60E2" w:rsidP="000246DF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Experience of w</w:t>
            </w:r>
            <w:r w:rsidR="00DA2F7B">
              <w:rPr>
                <w:rFonts w:ascii="Arial" w:eastAsia="Times New Roman" w:hAnsi="Arial" w:cs="Arial"/>
                <w:bCs/>
                <w:lang w:val="en-US"/>
              </w:rPr>
              <w:t>orking with children</w:t>
            </w:r>
          </w:p>
          <w:p w14:paraId="0BE55CA3" w14:textId="7E8F200A" w:rsidR="00D506DF" w:rsidRPr="000246DF" w:rsidRDefault="00CC60E2" w:rsidP="000246DF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Experience of s</w:t>
            </w:r>
            <w:r w:rsidR="00DA2F7B">
              <w:rPr>
                <w:rFonts w:ascii="Arial" w:eastAsia="Times New Roman" w:hAnsi="Arial" w:cs="Arial"/>
                <w:bCs/>
                <w:lang w:val="en-US"/>
              </w:rPr>
              <w:t>upporting children with social interaction and develop</w:t>
            </w:r>
            <w:r>
              <w:rPr>
                <w:rFonts w:ascii="Arial" w:eastAsia="Times New Roman" w:hAnsi="Arial" w:cs="Arial"/>
                <w:bCs/>
                <w:lang w:val="en-US"/>
              </w:rPr>
              <w:t>ment</w:t>
            </w:r>
          </w:p>
          <w:p w14:paraId="2C402CBE" w14:textId="53CD151F" w:rsidR="000246DF" w:rsidRPr="000246DF" w:rsidRDefault="000246DF" w:rsidP="00CC60E2">
            <w:pPr>
              <w:pStyle w:val="ListParagrap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7129E7D" w14:textId="77777777" w:rsidR="00D506DF" w:rsidRPr="00D506DF" w:rsidRDefault="00D506DF" w:rsidP="00D506DF">
            <w:pPr>
              <w:ind w:left="360"/>
              <w:rPr>
                <w:rFonts w:eastAsia="Times New Roman" w:cs="Arial"/>
                <w:bCs/>
                <w:lang w:val="en-US"/>
              </w:rPr>
            </w:pPr>
          </w:p>
          <w:p w14:paraId="1056FB54" w14:textId="77777777" w:rsidR="00D506DF" w:rsidRDefault="00D506DF" w:rsidP="00D506DF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Working within a school environment.</w:t>
            </w:r>
          </w:p>
          <w:p w14:paraId="28227645" w14:textId="4034078E" w:rsidR="000246DF" w:rsidRDefault="000246DF" w:rsidP="000246D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Working in accordance with school policy and procedures. </w:t>
            </w:r>
          </w:p>
          <w:p w14:paraId="3949965C" w14:textId="70B03D06" w:rsidR="000246DF" w:rsidRPr="000246DF" w:rsidRDefault="000246DF" w:rsidP="000246DF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Promoting pupils’ welfare and education.</w:t>
            </w:r>
          </w:p>
        </w:tc>
      </w:tr>
      <w:tr w:rsidR="00220E32" w:rsidRPr="009D22E9" w14:paraId="7D6AE70C" w14:textId="77777777" w:rsidTr="000246DF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395669" w14:textId="35B2FC1A" w:rsidR="00220E32" w:rsidRPr="000246DF" w:rsidRDefault="00220E32" w:rsidP="00BA5B68">
            <w:pPr>
              <w:jc w:val="center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0246DF">
              <w:rPr>
                <w:rFonts w:eastAsia="Times New Roman" w:cs="Arial"/>
                <w:b/>
                <w:bCs/>
                <w:szCs w:val="22"/>
                <w:lang w:val="en-US"/>
              </w:rPr>
              <w:t>Knowledge and skills</w:t>
            </w:r>
          </w:p>
        </w:tc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0204FDA" w14:textId="18DF4158" w:rsidR="000246DF" w:rsidRPr="000246DF" w:rsidRDefault="00CC60E2" w:rsidP="000246DF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High standard of spoken</w:t>
            </w:r>
            <w:r w:rsidR="000246DF" w:rsidRPr="000246DF">
              <w:rPr>
                <w:rFonts w:ascii="Arial" w:eastAsia="Times New Roman" w:hAnsi="Arial" w:cs="Arial"/>
                <w:bCs/>
                <w:lang w:val="en-US"/>
              </w:rPr>
              <w:t xml:space="preserve"> English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9A8D7C9" w14:textId="47DA9DAB" w:rsidR="00CF4241" w:rsidRPr="000246DF" w:rsidRDefault="00CF4241" w:rsidP="000246D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220E32" w:rsidRPr="009D22E9" w14:paraId="70383C80" w14:textId="77777777" w:rsidTr="000246DF">
        <w:trPr>
          <w:trHeight w:val="1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9EFAE" w14:textId="501EF992" w:rsidR="00220E32" w:rsidRPr="009D22E9" w:rsidRDefault="00220E32" w:rsidP="00BA5B68">
            <w:pPr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2"/>
                <w:lang w:val="en-US"/>
              </w:rPr>
              <w:t>Personal qualities</w:t>
            </w:r>
          </w:p>
        </w:tc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749FB2F" w14:textId="70FA53C6" w:rsidR="00220E32" w:rsidRPr="000246DF" w:rsidRDefault="000246DF" w:rsidP="000246DF">
            <w:pPr>
              <w:spacing w:after="120"/>
              <w:rPr>
                <w:rFonts w:eastAsia="Times New Roman" w:cs="Arial"/>
                <w:bCs/>
                <w:lang w:val="en-US"/>
              </w:rPr>
            </w:pPr>
            <w:r w:rsidRPr="000246DF">
              <w:rPr>
                <w:rFonts w:eastAsia="Times New Roman" w:cs="Arial"/>
                <w:bCs/>
                <w:lang w:val="en-US"/>
              </w:rPr>
              <w:t xml:space="preserve">The successful candidate will have: </w:t>
            </w:r>
          </w:p>
          <w:p w14:paraId="3FCCF0E7" w14:textId="77777777" w:rsidR="00894127" w:rsidRPr="00894127" w:rsidRDefault="000246DF" w:rsidP="00480E59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>The ability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to</w:t>
            </w: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 work independently and as part of a team</w:t>
            </w:r>
            <w:r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  <w:p w14:paraId="62C9A23A" w14:textId="3ADCB307" w:rsidR="000246DF" w:rsidRPr="00894127" w:rsidRDefault="000246DF" w:rsidP="00480E5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US"/>
              </w:rPr>
            </w:pPr>
            <w:r w:rsidRPr="00894127">
              <w:rPr>
                <w:rFonts w:ascii="Arial" w:hAnsi="Arial" w:cs="Arial"/>
                <w:lang w:val="en-US"/>
              </w:rPr>
              <w:t>A positive attitude to wor</w:t>
            </w:r>
            <w:r w:rsidR="00357025" w:rsidRPr="00894127">
              <w:rPr>
                <w:rFonts w:ascii="Arial" w:hAnsi="Arial" w:cs="Arial"/>
                <w:lang w:val="en-US"/>
              </w:rPr>
              <w:t>k</w:t>
            </w:r>
            <w:r w:rsidR="00876319" w:rsidRPr="00894127">
              <w:rPr>
                <w:rFonts w:ascii="Arial" w:hAnsi="Arial" w:cs="Arial"/>
                <w:lang w:val="en-US"/>
              </w:rPr>
              <w:t>.</w:t>
            </w:r>
          </w:p>
          <w:p w14:paraId="1BE72C83" w14:textId="77777777" w:rsidR="000246DF" w:rsidRPr="000246DF" w:rsidRDefault="000246DF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>An enhanced DBS certificate and barred list check.</w:t>
            </w:r>
          </w:p>
          <w:p w14:paraId="0EA3715D" w14:textId="77777777" w:rsidR="000246DF" w:rsidRPr="000246DF" w:rsidRDefault="000246DF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>A good attendance and punctuality record.</w:t>
            </w:r>
          </w:p>
          <w:p w14:paraId="2F40B31C" w14:textId="73FFD3C8" w:rsidR="000246DF" w:rsidRPr="000246DF" w:rsidRDefault="000246DF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>Excellent time management and organisation</w:t>
            </w:r>
            <w:r w:rsidR="00480E59">
              <w:rPr>
                <w:rFonts w:ascii="Arial" w:eastAsia="Times New Roman" w:hAnsi="Arial" w:cs="Arial"/>
                <w:bCs/>
                <w:lang w:val="en-US"/>
              </w:rPr>
              <w:t>al skills</w:t>
            </w: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. </w:t>
            </w:r>
          </w:p>
          <w:p w14:paraId="4D15F9D1" w14:textId="77777777" w:rsidR="00D96D74" w:rsidRDefault="000246DF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>High expectations of self and professional standards.</w:t>
            </w:r>
            <w:r w:rsidR="00480E59" w:rsidRPr="000246DF" w:rsidDel="00480E59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  <w:p w14:paraId="34B1EC9D" w14:textId="2E02FCE8" w:rsidR="000246DF" w:rsidRPr="000246DF" w:rsidRDefault="000246DF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The ability to maintain </w:t>
            </w:r>
            <w:r w:rsidR="000A68B0">
              <w:rPr>
                <w:rFonts w:ascii="Arial" w:eastAsia="Times New Roman" w:hAnsi="Arial" w:cs="Arial"/>
                <w:bCs/>
                <w:lang w:val="en-US"/>
              </w:rPr>
              <w:t xml:space="preserve">positive and </w:t>
            </w: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successful working relationships with </w:t>
            </w:r>
            <w:r w:rsidR="000A68B0">
              <w:rPr>
                <w:rFonts w:ascii="Arial" w:eastAsia="Times New Roman" w:hAnsi="Arial" w:cs="Arial"/>
                <w:bCs/>
                <w:lang w:val="en-US"/>
              </w:rPr>
              <w:t>all school stakeholders</w:t>
            </w:r>
            <w:r w:rsidR="00CC60E2"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  <w:p w14:paraId="28CF226C" w14:textId="78546EC8" w:rsidR="000246DF" w:rsidRPr="000246DF" w:rsidRDefault="000A68B0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Flexible and adaptable</w:t>
            </w:r>
          </w:p>
          <w:p w14:paraId="4BD67D2A" w14:textId="5CE9CD1E" w:rsidR="000246DF" w:rsidRDefault="000246DF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>High levels of drive, energy and integrity</w:t>
            </w:r>
            <w:r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  <w:p w14:paraId="3B433D63" w14:textId="77777777" w:rsidR="000246DF" w:rsidRPr="009D22E9" w:rsidRDefault="000246DF" w:rsidP="000246DF">
            <w:pPr>
              <w:spacing w:after="120"/>
              <w:ind w:left="743" w:hanging="743"/>
              <w:rPr>
                <w:rFonts w:eastAsia="Times New Roman" w:cs="Arial"/>
                <w:bCs/>
                <w:lang w:val="en-US"/>
              </w:rPr>
            </w:pPr>
            <w:r w:rsidRPr="009D22E9">
              <w:rPr>
                <w:rFonts w:eastAsia="Times New Roman" w:cs="Arial"/>
                <w:bCs/>
                <w:lang w:val="en-US"/>
              </w:rPr>
              <w:t>The successful candidate will be:</w:t>
            </w:r>
          </w:p>
          <w:p w14:paraId="1D96C7A6" w14:textId="77777777" w:rsidR="000246DF" w:rsidRPr="000246DF" w:rsidRDefault="000246DF" w:rsidP="000246DF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Able to promote good behaviour consistently. </w:t>
            </w:r>
          </w:p>
          <w:p w14:paraId="3C75E620" w14:textId="77777777" w:rsidR="000246DF" w:rsidRPr="000246DF" w:rsidRDefault="000246DF" w:rsidP="000246DF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Able to plan and take control of situations. </w:t>
            </w:r>
          </w:p>
          <w:p w14:paraId="4E44B553" w14:textId="0311A6EC" w:rsidR="000246DF" w:rsidRPr="00CC60E2" w:rsidRDefault="000246DF" w:rsidP="00CC60E2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>Committed to contributing to the wider school and its community.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CED21D8" w14:textId="77777777" w:rsidR="00220E32" w:rsidRPr="000246DF" w:rsidRDefault="00220E32" w:rsidP="000246DF">
            <w:pPr>
              <w:rPr>
                <w:rFonts w:eastAsia="Times New Roman" w:cs="Arial"/>
                <w:bCs/>
                <w:lang w:val="en-US"/>
              </w:rPr>
            </w:pPr>
          </w:p>
        </w:tc>
      </w:tr>
    </w:tbl>
    <w:p w14:paraId="417C0166" w14:textId="77777777" w:rsidR="00220E32" w:rsidRPr="00220E32" w:rsidRDefault="00220E32" w:rsidP="00220E32">
      <w:pPr>
        <w:ind w:left="-709" w:firstLine="142"/>
        <w:jc w:val="both"/>
        <w:rPr>
          <w:b/>
          <w:sz w:val="32"/>
        </w:rPr>
      </w:pPr>
    </w:p>
    <w:sectPr w:rsidR="00220E32" w:rsidRPr="00220E32" w:rsidSect="00220E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30DF" w14:textId="77777777" w:rsidR="00220E32" w:rsidRDefault="00220E32" w:rsidP="00220E32">
      <w:r>
        <w:separator/>
      </w:r>
    </w:p>
  </w:endnote>
  <w:endnote w:type="continuationSeparator" w:id="0">
    <w:p w14:paraId="586B3F9E" w14:textId="77777777" w:rsidR="00220E32" w:rsidRDefault="00220E32" w:rsidP="0022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42FC" w14:textId="77777777" w:rsidR="00CC60E2" w:rsidRPr="00A6710B" w:rsidRDefault="00CC60E2" w:rsidP="00CC60E2">
    <w:pPr>
      <w:pStyle w:val="Footer"/>
      <w:rPr>
        <w:sz w:val="20"/>
        <w:szCs w:val="22"/>
      </w:rPr>
    </w:pPr>
    <w:r>
      <w:rPr>
        <w:sz w:val="20"/>
        <w:szCs w:val="22"/>
      </w:rPr>
      <w:t>VHA Lunchtime Supervisor Oct 2021</w:t>
    </w:r>
  </w:p>
  <w:p w14:paraId="038D6EB8" w14:textId="117CCA4A" w:rsidR="009A2D24" w:rsidRPr="00CC60E2" w:rsidRDefault="009A2D24" w:rsidP="00CC6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00D8" w14:textId="4F4F97CD" w:rsidR="0077107E" w:rsidRPr="00A6710B" w:rsidRDefault="0077107E" w:rsidP="0077107E">
    <w:pPr>
      <w:pStyle w:val="Footer"/>
      <w:rPr>
        <w:sz w:val="20"/>
        <w:szCs w:val="22"/>
      </w:rPr>
    </w:pPr>
    <w:r>
      <w:rPr>
        <w:sz w:val="20"/>
        <w:szCs w:val="22"/>
      </w:rPr>
      <w:t xml:space="preserve">VHA </w:t>
    </w:r>
    <w:r w:rsidR="00537C99">
      <w:rPr>
        <w:sz w:val="20"/>
        <w:szCs w:val="22"/>
      </w:rPr>
      <w:t xml:space="preserve">Lunchtime Supervisor </w:t>
    </w:r>
    <w:r>
      <w:rPr>
        <w:sz w:val="20"/>
        <w:szCs w:val="22"/>
      </w:rPr>
      <w:t>Oct 2021</w:t>
    </w:r>
  </w:p>
  <w:p w14:paraId="2B682E8D" w14:textId="1D38D6F4" w:rsidR="00A6710B" w:rsidRPr="0077107E" w:rsidRDefault="00A6710B" w:rsidP="00771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8FB7C" w14:textId="77777777" w:rsidR="00220E32" w:rsidRDefault="00220E32" w:rsidP="00220E32">
      <w:r>
        <w:separator/>
      </w:r>
    </w:p>
  </w:footnote>
  <w:footnote w:type="continuationSeparator" w:id="0">
    <w:p w14:paraId="3EA53D58" w14:textId="77777777" w:rsidR="00220E32" w:rsidRDefault="00220E32" w:rsidP="0022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DA80" w14:textId="5B59857C" w:rsidR="00220E32" w:rsidRDefault="00220E32" w:rsidP="00220E32">
    <w:pPr>
      <w:pStyle w:val="Header"/>
      <w:tabs>
        <w:tab w:val="clear" w:pos="4513"/>
        <w:tab w:val="clear" w:pos="9026"/>
        <w:tab w:val="left" w:pos="13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A5AD0" w14:textId="3F8A96A9" w:rsidR="00CF4241" w:rsidRDefault="00CF4241" w:rsidP="00CF4241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C2949B" wp14:editId="3DCBE3E9">
          <wp:extent cx="1582787" cy="563296"/>
          <wp:effectExtent l="0" t="0" r="0" b="825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54" cy="58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157"/>
    <w:multiLevelType w:val="hybridMultilevel"/>
    <w:tmpl w:val="6A4C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55B"/>
    <w:multiLevelType w:val="hybridMultilevel"/>
    <w:tmpl w:val="9740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4D28"/>
    <w:multiLevelType w:val="multilevel"/>
    <w:tmpl w:val="79E26D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6240D6"/>
    <w:multiLevelType w:val="hybridMultilevel"/>
    <w:tmpl w:val="738893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BC7A24"/>
    <w:multiLevelType w:val="hybridMultilevel"/>
    <w:tmpl w:val="141E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3BE1"/>
    <w:multiLevelType w:val="hybridMultilevel"/>
    <w:tmpl w:val="786AF8C2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91B6E"/>
    <w:multiLevelType w:val="hybridMultilevel"/>
    <w:tmpl w:val="05504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990A4F"/>
    <w:multiLevelType w:val="hybridMultilevel"/>
    <w:tmpl w:val="47FA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1B0B"/>
    <w:multiLevelType w:val="hybridMultilevel"/>
    <w:tmpl w:val="4F60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83B52"/>
    <w:multiLevelType w:val="hybridMultilevel"/>
    <w:tmpl w:val="1A5A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022F4"/>
    <w:multiLevelType w:val="hybridMultilevel"/>
    <w:tmpl w:val="28083124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43A30185"/>
    <w:multiLevelType w:val="hybridMultilevel"/>
    <w:tmpl w:val="12B6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418A4"/>
    <w:multiLevelType w:val="hybridMultilevel"/>
    <w:tmpl w:val="2412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336B3"/>
    <w:multiLevelType w:val="hybridMultilevel"/>
    <w:tmpl w:val="7B9A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2B83"/>
    <w:multiLevelType w:val="hybridMultilevel"/>
    <w:tmpl w:val="D3F4D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C163E4"/>
    <w:multiLevelType w:val="hybridMultilevel"/>
    <w:tmpl w:val="C9C8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76852"/>
    <w:multiLevelType w:val="hybridMultilevel"/>
    <w:tmpl w:val="1DFCB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D0FAC"/>
    <w:multiLevelType w:val="hybridMultilevel"/>
    <w:tmpl w:val="2862A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8" w15:restartNumberingAfterBreak="0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16"/>
  </w:num>
  <w:num w:numId="13">
    <w:abstractNumId w:val="6"/>
  </w:num>
  <w:num w:numId="14">
    <w:abstractNumId w:val="10"/>
  </w:num>
  <w:num w:numId="15">
    <w:abstractNumId w:val="14"/>
  </w:num>
  <w:num w:numId="16">
    <w:abstractNumId w:val="12"/>
  </w:num>
  <w:num w:numId="17">
    <w:abstractNumId w:val="1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0tLCwBFJGFkYmFko6SsGpxcWZ+XkgBWa1AMuOh2YsAAAA"/>
  </w:docVars>
  <w:rsids>
    <w:rsidRoot w:val="00220E32"/>
    <w:rsid w:val="000246DF"/>
    <w:rsid w:val="0002541E"/>
    <w:rsid w:val="000A68B0"/>
    <w:rsid w:val="001753F3"/>
    <w:rsid w:val="002124EA"/>
    <w:rsid w:val="00220E32"/>
    <w:rsid w:val="002268F8"/>
    <w:rsid w:val="00227BB2"/>
    <w:rsid w:val="0025314A"/>
    <w:rsid w:val="00265B7D"/>
    <w:rsid w:val="002918EE"/>
    <w:rsid w:val="00296378"/>
    <w:rsid w:val="002A7029"/>
    <w:rsid w:val="002D6BEC"/>
    <w:rsid w:val="0030407A"/>
    <w:rsid w:val="00315E8A"/>
    <w:rsid w:val="00320F59"/>
    <w:rsid w:val="00321E55"/>
    <w:rsid w:val="00357025"/>
    <w:rsid w:val="003C5C8F"/>
    <w:rsid w:val="004301FA"/>
    <w:rsid w:val="00447C67"/>
    <w:rsid w:val="00480E59"/>
    <w:rsid w:val="00483A5E"/>
    <w:rsid w:val="004A0DDB"/>
    <w:rsid w:val="004F5C27"/>
    <w:rsid w:val="0050675F"/>
    <w:rsid w:val="00537C99"/>
    <w:rsid w:val="00577915"/>
    <w:rsid w:val="005C336B"/>
    <w:rsid w:val="005D49DE"/>
    <w:rsid w:val="00607A46"/>
    <w:rsid w:val="00625EE2"/>
    <w:rsid w:val="00655397"/>
    <w:rsid w:val="006639F7"/>
    <w:rsid w:val="006D073D"/>
    <w:rsid w:val="00734755"/>
    <w:rsid w:val="00747578"/>
    <w:rsid w:val="00770368"/>
    <w:rsid w:val="0077107E"/>
    <w:rsid w:val="007977D4"/>
    <w:rsid w:val="007D5336"/>
    <w:rsid w:val="007F1707"/>
    <w:rsid w:val="00822658"/>
    <w:rsid w:val="008453B4"/>
    <w:rsid w:val="00876319"/>
    <w:rsid w:val="00894127"/>
    <w:rsid w:val="008B5B73"/>
    <w:rsid w:val="008E155B"/>
    <w:rsid w:val="009303AE"/>
    <w:rsid w:val="00981A22"/>
    <w:rsid w:val="009A2D24"/>
    <w:rsid w:val="009B0B8D"/>
    <w:rsid w:val="009B7500"/>
    <w:rsid w:val="009D486B"/>
    <w:rsid w:val="009E431F"/>
    <w:rsid w:val="009F3C3F"/>
    <w:rsid w:val="00A07986"/>
    <w:rsid w:val="00A6710B"/>
    <w:rsid w:val="00A8360A"/>
    <w:rsid w:val="00AD6717"/>
    <w:rsid w:val="00B1546F"/>
    <w:rsid w:val="00B2727C"/>
    <w:rsid w:val="00B578DF"/>
    <w:rsid w:val="00BA5B68"/>
    <w:rsid w:val="00BB79CB"/>
    <w:rsid w:val="00BF57DB"/>
    <w:rsid w:val="00C00AE6"/>
    <w:rsid w:val="00C20397"/>
    <w:rsid w:val="00C443F6"/>
    <w:rsid w:val="00C75C5E"/>
    <w:rsid w:val="00C83BEA"/>
    <w:rsid w:val="00CC60E2"/>
    <w:rsid w:val="00CF4241"/>
    <w:rsid w:val="00D02C07"/>
    <w:rsid w:val="00D506DF"/>
    <w:rsid w:val="00D92496"/>
    <w:rsid w:val="00D96D74"/>
    <w:rsid w:val="00DA2F7B"/>
    <w:rsid w:val="00DF3AEC"/>
    <w:rsid w:val="00E4558A"/>
    <w:rsid w:val="00E851BC"/>
    <w:rsid w:val="00E87326"/>
    <w:rsid w:val="00ED217A"/>
    <w:rsid w:val="00F23849"/>
    <w:rsid w:val="00F35081"/>
    <w:rsid w:val="00F361ED"/>
    <w:rsid w:val="00F41393"/>
    <w:rsid w:val="00F65E1A"/>
    <w:rsid w:val="00F929B7"/>
    <w:rsid w:val="00FA11AE"/>
    <w:rsid w:val="00FB2760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1D79ECF"/>
  <w15:chartTrackingRefBased/>
  <w15:docId w15:val="{E9D1E8A3-D07F-4A11-87E5-33CF777A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32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32"/>
  </w:style>
  <w:style w:type="paragraph" w:styleId="Footer">
    <w:name w:val="footer"/>
    <w:basedOn w:val="Normal"/>
    <w:link w:val="FooterChar"/>
    <w:uiPriority w:val="99"/>
    <w:unhideWhenUsed/>
    <w:rsid w:val="00220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32"/>
  </w:style>
  <w:style w:type="table" w:styleId="TableGrid">
    <w:name w:val="Table Grid"/>
    <w:basedOn w:val="TableNormal"/>
    <w:uiPriority w:val="59"/>
    <w:rsid w:val="0022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E32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1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1A"/>
    <w:rPr>
      <w:rFonts w:ascii="Arial" w:eastAsiaTheme="minorEastAsia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8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8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3AEC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817C-E3E1-4D7B-A268-8E952480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Needham</dc:creator>
  <cp:keywords/>
  <dc:description/>
  <cp:lastModifiedBy>Lowe, Jackie</cp:lastModifiedBy>
  <cp:revision>6</cp:revision>
  <cp:lastPrinted>2021-09-28T12:22:00Z</cp:lastPrinted>
  <dcterms:created xsi:type="dcterms:W3CDTF">2021-09-28T12:08:00Z</dcterms:created>
  <dcterms:modified xsi:type="dcterms:W3CDTF">2021-09-28T13:09:00Z</dcterms:modified>
</cp:coreProperties>
</file>