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2B46" w14:textId="6B57FCBE" w:rsidR="00220E32" w:rsidRPr="00220E32" w:rsidRDefault="00220E32" w:rsidP="00220E32">
      <w:pPr>
        <w:ind w:left="-709" w:firstLine="142"/>
        <w:jc w:val="both"/>
        <w:rPr>
          <w:b/>
          <w:szCs w:val="18"/>
        </w:rPr>
      </w:pPr>
    </w:p>
    <w:p w14:paraId="5D63F2CE" w14:textId="6D5A3560" w:rsidR="00220E32" w:rsidRDefault="00220E32" w:rsidP="00220E32">
      <w:pPr>
        <w:ind w:left="-709" w:firstLine="142"/>
        <w:jc w:val="both"/>
        <w:rPr>
          <w:b/>
          <w:sz w:val="32"/>
        </w:rPr>
      </w:pPr>
    </w:p>
    <w:p w14:paraId="38BE947E" w14:textId="551A3FE2" w:rsidR="009D486B" w:rsidRDefault="00CF4241" w:rsidP="00220E32">
      <w:pPr>
        <w:ind w:left="-709" w:firstLine="142"/>
        <w:jc w:val="both"/>
        <w:rPr>
          <w:rFonts w:eastAsia="Times New Roman" w:cs="Arial"/>
          <w:b/>
          <w:szCs w:val="22"/>
          <w:lang w:val="en-US"/>
        </w:rPr>
      </w:pPr>
      <w:r>
        <w:rPr>
          <w:rFonts w:eastAsia="Times New Roman" w:cs="Arial"/>
          <w:b/>
          <w:szCs w:val="22"/>
          <w:lang w:val="en-US"/>
        </w:rPr>
        <w:t>Viewley Hill Academy</w:t>
      </w:r>
    </w:p>
    <w:p w14:paraId="6B11AB93" w14:textId="19A17D44" w:rsidR="00CF4241" w:rsidRDefault="00CF4241" w:rsidP="00220E32">
      <w:pPr>
        <w:ind w:left="-709" w:firstLine="142"/>
        <w:jc w:val="both"/>
        <w:rPr>
          <w:rFonts w:eastAsia="Times New Roman" w:cs="Arial"/>
          <w:b/>
          <w:szCs w:val="22"/>
          <w:lang w:val="en-US"/>
        </w:rPr>
      </w:pPr>
      <w:r>
        <w:rPr>
          <w:rFonts w:eastAsia="Times New Roman" w:cs="Arial"/>
          <w:b/>
          <w:szCs w:val="22"/>
          <w:lang w:val="en-US"/>
        </w:rPr>
        <w:t>Caretaker – Job Description</w:t>
      </w:r>
    </w:p>
    <w:p w14:paraId="514624F7" w14:textId="77777777" w:rsidR="009D486B" w:rsidRPr="00577915" w:rsidRDefault="009D486B" w:rsidP="00220E32">
      <w:pPr>
        <w:ind w:left="-709" w:firstLine="142"/>
        <w:jc w:val="both"/>
        <w:rPr>
          <w:bCs/>
          <w:szCs w:val="18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44"/>
        <w:gridCol w:w="6662"/>
      </w:tblGrid>
      <w:tr w:rsidR="00220E32" w14:paraId="47E1EB59" w14:textId="77777777" w:rsidTr="00220E32">
        <w:trPr>
          <w:trHeight w:val="510"/>
          <w:jc w:val="center"/>
        </w:trPr>
        <w:tc>
          <w:tcPr>
            <w:tcW w:w="3544" w:type="dxa"/>
            <w:vAlign w:val="center"/>
          </w:tcPr>
          <w:p w14:paraId="57C0F4B4" w14:textId="77777777" w:rsidR="00220E32" w:rsidRDefault="00220E32" w:rsidP="00BA3553">
            <w:pPr>
              <w:rPr>
                <w:rFonts w:cs="Arial"/>
              </w:rPr>
            </w:pPr>
            <w:r>
              <w:rPr>
                <w:rFonts w:cs="Arial"/>
              </w:rPr>
              <w:t>Job title:</w:t>
            </w:r>
          </w:p>
        </w:tc>
        <w:tc>
          <w:tcPr>
            <w:tcW w:w="6662" w:type="dxa"/>
            <w:vAlign w:val="center"/>
          </w:tcPr>
          <w:p w14:paraId="20787309" w14:textId="7DABB863" w:rsidR="00220E32" w:rsidRPr="00625EE2" w:rsidRDefault="00D02C07" w:rsidP="00BA3553">
            <w:pPr>
              <w:rPr>
                <w:rFonts w:cs="Arial"/>
                <w:bCs/>
                <w:sz w:val="24"/>
              </w:rPr>
            </w:pPr>
            <w:r w:rsidRPr="00625EE2">
              <w:rPr>
                <w:rFonts w:cs="Arial"/>
                <w:bCs/>
                <w:sz w:val="24"/>
              </w:rPr>
              <w:t>C</w:t>
            </w:r>
            <w:r w:rsidR="00F361ED" w:rsidRPr="00625EE2">
              <w:rPr>
                <w:rFonts w:cs="Arial"/>
                <w:bCs/>
                <w:sz w:val="24"/>
              </w:rPr>
              <w:t>aretaker</w:t>
            </w:r>
            <w:r w:rsidR="00220E32" w:rsidRPr="00625EE2">
              <w:rPr>
                <w:rFonts w:cs="Arial"/>
                <w:bCs/>
                <w:sz w:val="24"/>
              </w:rPr>
              <w:t xml:space="preserve"> </w:t>
            </w:r>
          </w:p>
        </w:tc>
      </w:tr>
      <w:tr w:rsidR="00220E32" w14:paraId="34574634" w14:textId="77777777" w:rsidTr="00220E32">
        <w:trPr>
          <w:trHeight w:val="510"/>
          <w:jc w:val="center"/>
        </w:trPr>
        <w:tc>
          <w:tcPr>
            <w:tcW w:w="3544" w:type="dxa"/>
            <w:vAlign w:val="center"/>
          </w:tcPr>
          <w:p w14:paraId="410E8F52" w14:textId="77777777" w:rsidR="00220E32" w:rsidRDefault="00220E32" w:rsidP="00BA3553">
            <w:pPr>
              <w:rPr>
                <w:rFonts w:cs="Arial"/>
              </w:rPr>
            </w:pPr>
            <w:r>
              <w:rPr>
                <w:rFonts w:cs="Arial"/>
              </w:rPr>
              <w:t>Reports to (job title):</w:t>
            </w:r>
          </w:p>
        </w:tc>
        <w:tc>
          <w:tcPr>
            <w:tcW w:w="6662" w:type="dxa"/>
            <w:vAlign w:val="center"/>
          </w:tcPr>
          <w:p w14:paraId="669D1C65" w14:textId="6D05255F" w:rsidR="00220E32" w:rsidRPr="00625EE2" w:rsidRDefault="00F361ED" w:rsidP="00BA3553">
            <w:pPr>
              <w:rPr>
                <w:rFonts w:cs="Arial"/>
                <w:sz w:val="24"/>
              </w:rPr>
            </w:pPr>
            <w:r w:rsidRPr="00625EE2">
              <w:rPr>
                <w:rFonts w:cs="Arial"/>
                <w:sz w:val="24"/>
              </w:rPr>
              <w:t>Headteacher</w:t>
            </w:r>
            <w:r w:rsidR="00625EE2">
              <w:rPr>
                <w:rFonts w:cs="Arial"/>
                <w:sz w:val="24"/>
              </w:rPr>
              <w:t xml:space="preserve"> / School Business Manager (SBM)</w:t>
            </w:r>
          </w:p>
        </w:tc>
      </w:tr>
      <w:tr w:rsidR="00220E32" w14:paraId="55AF568D" w14:textId="77777777" w:rsidTr="00220E32">
        <w:trPr>
          <w:trHeight w:val="510"/>
          <w:jc w:val="center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2D07DE" w14:textId="77777777" w:rsidR="00220E32" w:rsidRDefault="00220E32" w:rsidP="00BA3553">
            <w:pPr>
              <w:rPr>
                <w:rFonts w:cs="Arial"/>
              </w:rPr>
            </w:pPr>
            <w:r>
              <w:rPr>
                <w:rFonts w:cs="Arial"/>
              </w:rPr>
              <w:t>Hours of work: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193945C" w14:textId="14DC53CA" w:rsidR="00220E32" w:rsidRPr="00625EE2" w:rsidRDefault="00D02C07" w:rsidP="00BA3553">
            <w:pPr>
              <w:rPr>
                <w:rFonts w:cs="Arial"/>
                <w:sz w:val="24"/>
              </w:rPr>
            </w:pPr>
            <w:r w:rsidRPr="00625EE2">
              <w:rPr>
                <w:rFonts w:cs="Arial"/>
                <w:sz w:val="24"/>
              </w:rPr>
              <w:t>3</w:t>
            </w:r>
            <w:r w:rsidR="002918EE" w:rsidRPr="00625EE2">
              <w:rPr>
                <w:rFonts w:cs="Arial"/>
                <w:sz w:val="24"/>
              </w:rPr>
              <w:t>4</w:t>
            </w:r>
            <w:r w:rsidRPr="00625EE2">
              <w:rPr>
                <w:rFonts w:cs="Arial"/>
                <w:sz w:val="24"/>
              </w:rPr>
              <w:t>.5</w:t>
            </w:r>
            <w:r w:rsidR="00220E32" w:rsidRPr="00625EE2">
              <w:rPr>
                <w:rFonts w:cs="Arial"/>
                <w:bCs/>
                <w:sz w:val="24"/>
              </w:rPr>
              <w:t xml:space="preserve"> hours</w:t>
            </w:r>
            <w:r w:rsidR="00220E32" w:rsidRPr="00625EE2">
              <w:rPr>
                <w:rFonts w:cs="Arial"/>
                <w:sz w:val="24"/>
              </w:rPr>
              <w:t xml:space="preserve"> per week</w:t>
            </w:r>
          </w:p>
        </w:tc>
      </w:tr>
      <w:tr w:rsidR="00220E32" w14:paraId="6C05BAB1" w14:textId="77777777" w:rsidTr="00220E32">
        <w:trPr>
          <w:trHeight w:val="510"/>
          <w:jc w:val="center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29843DA" w14:textId="77777777" w:rsidR="00220E32" w:rsidRDefault="00220E32" w:rsidP="00BA3553">
            <w:pPr>
              <w:rPr>
                <w:rFonts w:cs="Arial"/>
              </w:rPr>
            </w:pPr>
            <w:r>
              <w:rPr>
                <w:rFonts w:cs="Arial"/>
              </w:rPr>
              <w:t>Salary: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66FD9DC" w14:textId="18FDBB19" w:rsidR="00220E32" w:rsidRPr="00625EE2" w:rsidRDefault="00220E32" w:rsidP="00BA3553">
            <w:pPr>
              <w:rPr>
                <w:rFonts w:cs="Arial"/>
                <w:sz w:val="24"/>
              </w:rPr>
            </w:pPr>
            <w:r w:rsidRPr="00625EE2">
              <w:rPr>
                <w:rFonts w:cs="Arial"/>
                <w:sz w:val="24"/>
              </w:rPr>
              <w:t>£</w:t>
            </w:r>
            <w:r w:rsidR="009A63BE">
              <w:rPr>
                <w:rFonts w:cs="Arial"/>
                <w:sz w:val="24"/>
              </w:rPr>
              <w:t>18734</w:t>
            </w:r>
            <w:r w:rsidR="00633908">
              <w:rPr>
                <w:rFonts w:cs="Arial"/>
                <w:sz w:val="24"/>
              </w:rPr>
              <w:t>.43</w:t>
            </w:r>
            <w:bookmarkStart w:id="0" w:name="_GoBack"/>
            <w:bookmarkEnd w:id="0"/>
          </w:p>
        </w:tc>
      </w:tr>
    </w:tbl>
    <w:p w14:paraId="63320DCC" w14:textId="32454AEB" w:rsidR="00220E32" w:rsidRDefault="00220E32" w:rsidP="00220E32">
      <w:pPr>
        <w:ind w:left="-709" w:firstLine="142"/>
        <w:jc w:val="both"/>
        <w:rPr>
          <w:b/>
          <w:sz w:val="32"/>
        </w:rPr>
      </w:pPr>
    </w:p>
    <w:p w14:paraId="5CFB3D5D" w14:textId="77777777" w:rsidR="00220E32" w:rsidRPr="00333AC5" w:rsidRDefault="00220E32" w:rsidP="00577915">
      <w:pPr>
        <w:spacing w:after="120"/>
        <w:ind w:left="-567"/>
        <w:jc w:val="both"/>
        <w:rPr>
          <w:rFonts w:cs="Arial"/>
          <w:b/>
        </w:rPr>
      </w:pPr>
      <w:r w:rsidRPr="00333AC5">
        <w:rPr>
          <w:rFonts w:cs="Arial"/>
          <w:b/>
        </w:rPr>
        <w:t xml:space="preserve">Main duties/responsibilities </w:t>
      </w:r>
    </w:p>
    <w:p w14:paraId="2757F276" w14:textId="7F5F92D2" w:rsidR="00220E32" w:rsidRPr="009A2D24" w:rsidRDefault="00220E32" w:rsidP="00220E32">
      <w:pPr>
        <w:ind w:left="-709" w:firstLine="142"/>
        <w:jc w:val="both"/>
        <w:rPr>
          <w:bCs/>
          <w:szCs w:val="18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220E32" w:rsidRPr="00220E32" w14:paraId="55456D37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347188"/>
            <w:vAlign w:val="center"/>
          </w:tcPr>
          <w:p w14:paraId="14C14374" w14:textId="48E4E50D" w:rsidR="00220E32" w:rsidRPr="00220E32" w:rsidRDefault="009A2D24" w:rsidP="00220E32">
            <w:pPr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Site security</w:t>
            </w:r>
          </w:p>
        </w:tc>
      </w:tr>
      <w:tr w:rsidR="009A2D24" w:rsidRPr="00220E32" w14:paraId="28206AE5" w14:textId="77777777" w:rsidTr="009A2D24">
        <w:trPr>
          <w:trHeight w:val="371"/>
          <w:jc w:val="center"/>
        </w:trPr>
        <w:tc>
          <w:tcPr>
            <w:tcW w:w="10201" w:type="dxa"/>
            <w:vAlign w:val="center"/>
          </w:tcPr>
          <w:p w14:paraId="14234525" w14:textId="3F0DD4BA" w:rsidR="009A2D24" w:rsidRDefault="009A2D24" w:rsidP="009A2D24">
            <w:pPr>
              <w:spacing w:before="120" w:after="120"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Act as a keyholder for the school site, unlocking</w:t>
            </w:r>
            <w:r w:rsidR="005D49DE">
              <w:rPr>
                <w:bCs/>
                <w:szCs w:val="22"/>
              </w:rPr>
              <w:t xml:space="preserve"> and securing</w:t>
            </w:r>
            <w:r>
              <w:rPr>
                <w:bCs/>
                <w:szCs w:val="22"/>
              </w:rPr>
              <w:t xml:space="preserve"> all access and egress points at the start</w:t>
            </w:r>
            <w:r w:rsidR="005D49DE">
              <w:rPr>
                <w:bCs/>
                <w:szCs w:val="22"/>
              </w:rPr>
              <w:t xml:space="preserve"> and end</w:t>
            </w:r>
            <w:r>
              <w:rPr>
                <w:bCs/>
                <w:szCs w:val="22"/>
              </w:rPr>
              <w:t xml:space="preserve"> of every day</w:t>
            </w:r>
            <w:r w:rsidR="005D49DE">
              <w:rPr>
                <w:bCs/>
                <w:szCs w:val="22"/>
              </w:rPr>
              <w:t xml:space="preserve"> the school is open.</w:t>
            </w:r>
            <w:r>
              <w:rPr>
                <w:bCs/>
                <w:szCs w:val="22"/>
              </w:rPr>
              <w:t xml:space="preserve"> </w:t>
            </w:r>
          </w:p>
        </w:tc>
      </w:tr>
      <w:tr w:rsidR="00220E32" w:rsidRPr="00220E32" w14:paraId="4A31720B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3AA43FD4" w14:textId="54110C91" w:rsidR="00220E32" w:rsidRPr="00220E32" w:rsidRDefault="009A2D24" w:rsidP="009A2D24">
            <w:pPr>
              <w:spacing w:before="120" w:after="120"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Be on-call to respond to the school’s security alarm at all times</w:t>
            </w:r>
            <w:r w:rsidR="00B1546F">
              <w:rPr>
                <w:bCs/>
                <w:szCs w:val="22"/>
              </w:rPr>
              <w:t xml:space="preserve">, excluding agreed holiday periods. </w:t>
            </w:r>
          </w:p>
        </w:tc>
      </w:tr>
      <w:tr w:rsidR="00220E32" w:rsidRPr="00220E32" w14:paraId="584CECA2" w14:textId="77777777" w:rsidTr="00FF2C09">
        <w:trPr>
          <w:trHeight w:val="510"/>
          <w:jc w:val="center"/>
        </w:trPr>
        <w:tc>
          <w:tcPr>
            <w:tcW w:w="10201" w:type="dxa"/>
            <w:shd w:val="clear" w:color="auto" w:fill="auto"/>
            <w:vAlign w:val="center"/>
          </w:tcPr>
          <w:p w14:paraId="0A32C219" w14:textId="5293A26C" w:rsidR="00220E32" w:rsidRPr="00220E32" w:rsidRDefault="0025314A" w:rsidP="009A2D24">
            <w:pPr>
              <w:spacing w:before="120" w:after="120" w:line="276" w:lineRule="auto"/>
              <w:jc w:val="both"/>
              <w:rPr>
                <w:bCs/>
                <w:szCs w:val="22"/>
              </w:rPr>
            </w:pPr>
            <w:r w:rsidRPr="00FF2C09">
              <w:rPr>
                <w:bCs/>
                <w:szCs w:val="22"/>
              </w:rPr>
              <w:t xml:space="preserve">Work with SBM to ensure effective </w:t>
            </w:r>
            <w:r w:rsidR="00FF2C09" w:rsidRPr="00FF2C09">
              <w:rPr>
                <w:bCs/>
                <w:szCs w:val="22"/>
              </w:rPr>
              <w:t>management</w:t>
            </w:r>
            <w:r w:rsidRPr="00FF2C09">
              <w:rPr>
                <w:bCs/>
                <w:szCs w:val="22"/>
              </w:rPr>
              <w:t xml:space="preserve"> a</w:t>
            </w:r>
            <w:r w:rsidR="00FF2C09" w:rsidRPr="00FF2C09">
              <w:rPr>
                <w:bCs/>
                <w:szCs w:val="22"/>
              </w:rPr>
              <w:t>nd</w:t>
            </w:r>
            <w:r w:rsidRPr="00FF2C09">
              <w:rPr>
                <w:bCs/>
                <w:szCs w:val="22"/>
              </w:rPr>
              <w:t xml:space="preserve"> communication of all contractors</w:t>
            </w:r>
            <w:r w:rsidR="00FF2C09" w:rsidRPr="00FF2C09">
              <w:rPr>
                <w:bCs/>
                <w:szCs w:val="22"/>
              </w:rPr>
              <w:t xml:space="preserve">. </w:t>
            </w:r>
            <w:r w:rsidR="009A2D24">
              <w:rPr>
                <w:bCs/>
                <w:szCs w:val="22"/>
              </w:rPr>
              <w:t xml:space="preserve"> </w:t>
            </w:r>
          </w:p>
        </w:tc>
      </w:tr>
      <w:tr w:rsidR="00220E32" w:rsidRPr="00220E32" w14:paraId="2CD7460B" w14:textId="77777777" w:rsidTr="00227BB2">
        <w:trPr>
          <w:trHeight w:val="510"/>
          <w:jc w:val="center"/>
        </w:trPr>
        <w:tc>
          <w:tcPr>
            <w:tcW w:w="10201" w:type="dxa"/>
            <w:shd w:val="clear" w:color="auto" w:fill="347186"/>
            <w:vAlign w:val="center"/>
          </w:tcPr>
          <w:p w14:paraId="1A1EDB7F" w14:textId="4423B658" w:rsidR="00220E32" w:rsidRPr="00227BB2" w:rsidRDefault="00227BB2" w:rsidP="00227BB2">
            <w:pPr>
              <w:spacing w:before="120" w:after="120" w:line="276" w:lineRule="auto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Organisation and maintenance</w:t>
            </w:r>
          </w:p>
        </w:tc>
      </w:tr>
      <w:tr w:rsidR="00220E32" w:rsidRPr="00220E32" w14:paraId="4285C3C9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5597FB05" w14:textId="4E05E80E" w:rsidR="00220E32" w:rsidRPr="00227BB2" w:rsidRDefault="00227BB2" w:rsidP="009A2D24">
            <w:p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Ensure internal and external cleaning is carried out efficiently and to a high standard. </w:t>
            </w:r>
          </w:p>
        </w:tc>
      </w:tr>
      <w:tr w:rsidR="00F361ED" w:rsidRPr="00220E32" w14:paraId="109E04EC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7BCD5E0D" w14:textId="6361BD25" w:rsidR="00F361ED" w:rsidRDefault="00F361ED" w:rsidP="009A2D24">
            <w:p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Ensur</w:t>
            </w:r>
            <w:r w:rsidR="00B1546F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gutters and drains are </w:t>
            </w:r>
            <w:r w:rsidR="0030407A">
              <w:rPr>
                <w:rFonts w:cs="Arial"/>
              </w:rPr>
              <w:t xml:space="preserve">kept </w:t>
            </w:r>
            <w:r>
              <w:rPr>
                <w:rFonts w:cs="Arial"/>
              </w:rPr>
              <w:t xml:space="preserve">clear and </w:t>
            </w:r>
            <w:r w:rsidR="0030407A">
              <w:rPr>
                <w:rFonts w:cs="Arial"/>
              </w:rPr>
              <w:t>free flowing.</w:t>
            </w:r>
          </w:p>
        </w:tc>
      </w:tr>
      <w:tr w:rsidR="00220E32" w:rsidRPr="00220E32" w14:paraId="13A509B4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537A3DE3" w14:textId="046D63F7" w:rsidR="00220E32" w:rsidRDefault="00227BB2" w:rsidP="009A2D24">
            <w:p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Ensure the school’s heating system and other services, e.g. floodlighting and surveillance systems, run correctly by undertaking regular maintenance checks. </w:t>
            </w:r>
          </w:p>
        </w:tc>
      </w:tr>
      <w:tr w:rsidR="00220E32" w:rsidRPr="00220E32" w14:paraId="3CEF569D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5ACB1B9E" w14:textId="6DDCC43A" w:rsidR="00220E32" w:rsidRDefault="00227BB2" w:rsidP="009A2D24">
            <w:p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Ensure all lights are switched on and off at the start and end of every day</w:t>
            </w:r>
            <w:r w:rsidR="00F361ED">
              <w:rPr>
                <w:rFonts w:cs="Arial"/>
              </w:rPr>
              <w:t xml:space="preserve"> the school is in use</w:t>
            </w:r>
            <w:r>
              <w:rPr>
                <w:rFonts w:cs="Arial"/>
              </w:rPr>
              <w:t>, and carry out necessary maintenance, e.g. changing bulbs.</w:t>
            </w:r>
          </w:p>
        </w:tc>
      </w:tr>
      <w:tr w:rsidR="00220E32" w:rsidRPr="00220E32" w14:paraId="02FE23CF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104D5D3A" w14:textId="7EC056E8" w:rsidR="00220E32" w:rsidRPr="00227BB2" w:rsidRDefault="00227BB2" w:rsidP="009A2D24">
            <w:p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Carry out </w:t>
            </w:r>
            <w:r w:rsidR="009303AE">
              <w:rPr>
                <w:rFonts w:cs="Arial"/>
              </w:rPr>
              <w:t xml:space="preserve">and maintain expected school records for </w:t>
            </w:r>
            <w:r w:rsidRPr="00CF4241">
              <w:rPr>
                <w:rFonts w:cs="Arial"/>
                <w:bCs/>
                <w:u w:val="single"/>
              </w:rPr>
              <w:t>weekly</w:t>
            </w:r>
            <w:r w:rsidR="00CF4241" w:rsidRPr="00CF4241">
              <w:rPr>
                <w:rFonts w:cs="Arial"/>
                <w:bCs/>
                <w:u w:val="single"/>
              </w:rPr>
              <w:t>/monthly/annual</w:t>
            </w:r>
            <w:r w:rsidRPr="00CF42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inspections of all school buildings, fittings and fixtures, and undertaken minor repairs where necessary. </w:t>
            </w:r>
          </w:p>
        </w:tc>
      </w:tr>
      <w:tr w:rsidR="00227BB2" w:rsidRPr="00220E32" w14:paraId="74CEA189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716CC501" w14:textId="0E0D8482" w:rsidR="00227BB2" w:rsidRDefault="00227BB2" w:rsidP="009A2D24">
            <w:p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Safely operate and maintain all machinery and equipment in accordance with the manufacturer’s instructions. </w:t>
            </w:r>
          </w:p>
        </w:tc>
      </w:tr>
      <w:tr w:rsidR="00227BB2" w:rsidRPr="00220E32" w14:paraId="5075C987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4F06BC62" w14:textId="764BF6AD" w:rsidR="00227BB2" w:rsidRDefault="00227BB2" w:rsidP="009A2D24">
            <w:p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Maintain tidy and organised </w:t>
            </w:r>
            <w:r w:rsidR="00D96D74">
              <w:rPr>
                <w:rFonts w:cs="Arial"/>
              </w:rPr>
              <w:t>workspaces</w:t>
            </w:r>
            <w:r>
              <w:rPr>
                <w:rFonts w:cs="Arial"/>
              </w:rPr>
              <w:t xml:space="preserve"> and storage areas.</w:t>
            </w:r>
          </w:p>
        </w:tc>
      </w:tr>
      <w:tr w:rsidR="008453B4" w:rsidRPr="00220E32" w14:paraId="00623288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419EB3BD" w14:textId="51EA605B" w:rsidR="008453B4" w:rsidRDefault="008453B4" w:rsidP="009A2D24">
            <w:pPr>
              <w:spacing w:before="120" w:after="120" w:line="276" w:lineRule="auto"/>
              <w:jc w:val="both"/>
              <w:rPr>
                <w:rFonts w:cs="Arial"/>
              </w:rPr>
            </w:pPr>
            <w:r w:rsidRPr="008453B4">
              <w:rPr>
                <w:rFonts w:cs="Arial"/>
              </w:rPr>
              <w:t>Ensu</w:t>
            </w:r>
            <w:r>
              <w:rPr>
                <w:rFonts w:cs="Arial"/>
              </w:rPr>
              <w:t>re</w:t>
            </w:r>
            <w:r w:rsidRPr="008453B4">
              <w:rPr>
                <w:rFonts w:cs="Arial"/>
              </w:rPr>
              <w:t xml:space="preserve"> reporting </w:t>
            </w:r>
            <w:r w:rsidR="009303AE">
              <w:rPr>
                <w:rFonts w:cs="Arial"/>
              </w:rPr>
              <w:t xml:space="preserve">process for </w:t>
            </w:r>
            <w:r w:rsidRPr="008453B4">
              <w:rPr>
                <w:rFonts w:cs="Arial"/>
              </w:rPr>
              <w:t>problems relating to the school site and building</w:t>
            </w:r>
            <w:r w:rsidR="009303AE">
              <w:rPr>
                <w:rFonts w:cs="Arial"/>
              </w:rPr>
              <w:t xml:space="preserve"> is adhered to.</w:t>
            </w:r>
          </w:p>
        </w:tc>
      </w:tr>
      <w:tr w:rsidR="008453B4" w:rsidRPr="00220E32" w14:paraId="2646FE91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2D6C13F9" w14:textId="480E9D23" w:rsidR="008453B4" w:rsidRPr="008453B4" w:rsidRDefault="008453B4" w:rsidP="009A2D24">
            <w:pPr>
              <w:spacing w:before="120" w:after="120" w:line="276" w:lineRule="auto"/>
              <w:jc w:val="both"/>
              <w:rPr>
                <w:rFonts w:cs="Arial"/>
              </w:rPr>
            </w:pPr>
            <w:r>
              <w:t>Prepar</w:t>
            </w:r>
            <w:r w:rsidR="009303AE">
              <w:t>e</w:t>
            </w:r>
            <w:r>
              <w:t xml:space="preserve"> the school premises and site for after school activities, e.g. functions and events, and ensuring the premises is </w:t>
            </w:r>
            <w:r w:rsidR="009303AE">
              <w:t>tidied afterwards.</w:t>
            </w:r>
          </w:p>
        </w:tc>
      </w:tr>
      <w:tr w:rsidR="008453B4" w:rsidRPr="00220E32" w14:paraId="53F008BC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70359DB4" w14:textId="541C34CD" w:rsidR="008453B4" w:rsidRDefault="008453B4" w:rsidP="009A2D24">
            <w:pPr>
              <w:spacing w:before="120" w:after="120" w:line="276" w:lineRule="auto"/>
              <w:jc w:val="both"/>
            </w:pPr>
            <w:r>
              <w:lastRenderedPageBreak/>
              <w:t>Ensur</w:t>
            </w:r>
            <w:r w:rsidR="009303AE">
              <w:t>e</w:t>
            </w:r>
            <w:r>
              <w:t xml:space="preserve"> the safe and secure storage of all toxic and flammable substances</w:t>
            </w:r>
            <w:r w:rsidR="009303AE">
              <w:t>, in line with policy</w:t>
            </w:r>
            <w:r>
              <w:t xml:space="preserve">. </w:t>
            </w:r>
          </w:p>
        </w:tc>
      </w:tr>
      <w:tr w:rsidR="00227BB2" w:rsidRPr="00220E32" w14:paraId="0C2A169A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2386F9CE" w14:textId="13123D94" w:rsidR="00227BB2" w:rsidRDefault="00227BB2" w:rsidP="009A2D24">
            <w:p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Support staff members as requested, e.g. in relation to manual handling and operating machinery and equipment.</w:t>
            </w:r>
          </w:p>
        </w:tc>
      </w:tr>
      <w:tr w:rsidR="00227BB2" w:rsidRPr="00220E32" w14:paraId="346D58D4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1A11B584" w14:textId="342A89B6" w:rsidR="00227BB2" w:rsidRDefault="00227BB2" w:rsidP="009A2D24">
            <w:p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Maintain departmental stock levels, e.g. cleaning products, light bulbs and paint, and order more stock with the</w:t>
            </w:r>
            <w:r w:rsidRPr="00CF4241">
              <w:rPr>
                <w:rFonts w:cs="Arial"/>
              </w:rPr>
              <w:t xml:space="preserve"> </w:t>
            </w:r>
            <w:r w:rsidRPr="00CF4241">
              <w:rPr>
                <w:rFonts w:cs="Arial"/>
                <w:bCs/>
                <w:u w:val="single"/>
              </w:rPr>
              <w:t>SBM</w:t>
            </w:r>
            <w:r w:rsidRPr="00CF4241">
              <w:rPr>
                <w:rFonts w:cs="Arial"/>
              </w:rPr>
              <w:t xml:space="preserve">’s </w:t>
            </w:r>
            <w:r>
              <w:rPr>
                <w:rFonts w:cs="Arial"/>
              </w:rPr>
              <w:t xml:space="preserve">authorisation. </w:t>
            </w:r>
          </w:p>
        </w:tc>
      </w:tr>
      <w:tr w:rsidR="00220E32" w:rsidRPr="00220E32" w14:paraId="659C450C" w14:textId="77777777" w:rsidTr="009A2D24">
        <w:trPr>
          <w:trHeight w:val="510"/>
          <w:jc w:val="center"/>
        </w:trPr>
        <w:tc>
          <w:tcPr>
            <w:tcW w:w="10201" w:type="dxa"/>
            <w:vAlign w:val="center"/>
          </w:tcPr>
          <w:p w14:paraId="6BB3A3B5" w14:textId="2F24FF04" w:rsidR="00220E32" w:rsidRDefault="00227BB2" w:rsidP="009A2D24">
            <w:p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Organise and liaise with contractors to ensure any large maintenance</w:t>
            </w:r>
            <w:r w:rsidR="008453B4">
              <w:rPr>
                <w:rFonts w:cs="Arial"/>
              </w:rPr>
              <w:t xml:space="preserve"> work</w:t>
            </w:r>
            <w:r>
              <w:rPr>
                <w:rFonts w:cs="Arial"/>
              </w:rPr>
              <w:t xml:space="preserve"> and repairs can be carried out suitably. </w:t>
            </w:r>
          </w:p>
        </w:tc>
      </w:tr>
      <w:tr w:rsidR="00220E32" w:rsidRPr="00220E32" w14:paraId="1CEACE88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09DA75EE" w14:textId="5EF1E614" w:rsidR="00220E32" w:rsidRPr="00BA5B68" w:rsidRDefault="00227BB2" w:rsidP="009A2D24">
            <w:pPr>
              <w:spacing w:before="120" w:after="120"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Work with the </w:t>
            </w:r>
            <w:r w:rsidRPr="00CF4241">
              <w:rPr>
                <w:rFonts w:cs="Arial"/>
                <w:bCs/>
                <w:u w:val="single"/>
              </w:rPr>
              <w:t>SBM</w:t>
            </w:r>
            <w:r>
              <w:rPr>
                <w:rFonts w:cs="Arial"/>
                <w:color w:val="000000" w:themeColor="text1"/>
              </w:rPr>
              <w:t xml:space="preserve"> to ensure value for money is achieved </w:t>
            </w:r>
            <w:r w:rsidR="008453B4">
              <w:rPr>
                <w:rFonts w:cs="Arial"/>
                <w:color w:val="000000" w:themeColor="text1"/>
              </w:rPr>
              <w:t>across</w:t>
            </w:r>
            <w:r>
              <w:rPr>
                <w:rFonts w:cs="Arial"/>
                <w:color w:val="000000" w:themeColor="text1"/>
              </w:rPr>
              <w:t xml:space="preserve"> all relevant services, e.g. when getting quotes from contractors.  </w:t>
            </w:r>
          </w:p>
        </w:tc>
      </w:tr>
      <w:tr w:rsidR="00220E32" w:rsidRPr="00220E32" w14:paraId="66346291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12767A09" w14:textId="0426FA25" w:rsidR="00220E32" w:rsidRPr="00BA5B68" w:rsidRDefault="00227BB2" w:rsidP="009A2D24">
            <w:pPr>
              <w:spacing w:before="120" w:after="120" w:line="276" w:lineRule="auto"/>
              <w:jc w:val="both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Undertake portering duties, e.g. moving deliveries to the intended departments, recycling paper and confidential waste and moving furniture. </w:t>
            </w:r>
          </w:p>
        </w:tc>
      </w:tr>
      <w:tr w:rsidR="00227BB2" w:rsidRPr="00220E32" w14:paraId="2AA88C09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4D0DEF77" w14:textId="5D531ECC" w:rsidR="00227BB2" w:rsidRDefault="00227BB2" w:rsidP="009A2D24">
            <w:pPr>
              <w:spacing w:before="120" w:after="120" w:line="276" w:lineRule="auto"/>
              <w:jc w:val="both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>Promote and adhere to recycling and environmental in</w:t>
            </w:r>
            <w:r w:rsidR="00357025">
              <w:rPr>
                <w:rFonts w:cs="Arial"/>
                <w:noProof/>
                <w:color w:val="000000" w:themeColor="text1"/>
                <w:lang w:eastAsia="en-GB"/>
              </w:rPr>
              <w:t>itia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>tives set up by the school and local council.</w:t>
            </w:r>
          </w:p>
        </w:tc>
      </w:tr>
      <w:tr w:rsidR="007F1707" w:rsidRPr="00220E32" w14:paraId="693F2908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4107F497" w14:textId="5A6EAE8C" w:rsidR="007F1707" w:rsidRPr="00BA5B68" w:rsidRDefault="00227BB2" w:rsidP="009A2D24">
            <w:pPr>
              <w:spacing w:before="120" w:after="120" w:line="276" w:lineRule="auto"/>
              <w:jc w:val="both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Ensure safe working standards are observed at all times, and adhere to and promote the school’s policy and procedures in relation to health and safety. </w:t>
            </w:r>
          </w:p>
        </w:tc>
      </w:tr>
      <w:tr w:rsidR="007F1707" w:rsidRPr="00220E32" w14:paraId="5F973CF1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3D7228E2" w14:textId="6B911153" w:rsidR="007F1707" w:rsidRPr="00BA5B68" w:rsidRDefault="00227BB2" w:rsidP="00C20397">
            <w:pPr>
              <w:spacing w:before="120" w:after="120" w:line="276" w:lineRule="auto"/>
              <w:jc w:val="both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Respond to fire alarms and carry out fire safety checks in collaboration with the </w:t>
            </w:r>
            <w:r w:rsidR="00C20397" w:rsidRPr="00CF4241">
              <w:rPr>
                <w:rFonts w:cs="Arial"/>
                <w:bCs/>
                <w:noProof/>
                <w:u w:val="single"/>
                <w:lang w:eastAsia="en-GB"/>
              </w:rPr>
              <w:t>Head Teacher</w:t>
            </w:r>
          </w:p>
        </w:tc>
      </w:tr>
      <w:tr w:rsidR="007F1707" w:rsidRPr="00220E32" w14:paraId="203D2110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64D0258B" w14:textId="5C2DA68C" w:rsidR="007F1707" w:rsidRPr="00BA5B68" w:rsidRDefault="00227BB2" w:rsidP="009A2D24">
            <w:pPr>
              <w:spacing w:before="120" w:after="120" w:line="276" w:lineRule="auto"/>
              <w:jc w:val="both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Maintain a smart appearance at all times, </w:t>
            </w:r>
            <w:r w:rsidR="00B2727C">
              <w:rPr>
                <w:rFonts w:cs="Arial"/>
                <w:noProof/>
                <w:color w:val="000000" w:themeColor="text1"/>
                <w:lang w:eastAsia="en-GB"/>
              </w:rPr>
              <w:t xml:space="preserve">in line with policy, 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>acting as an ambassador for the school and setting a good example for pupils.</w:t>
            </w:r>
          </w:p>
        </w:tc>
      </w:tr>
      <w:tr w:rsidR="007F1707" w:rsidRPr="00220E32" w14:paraId="149F8075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72D947AC" w14:textId="4A4A21AF" w:rsidR="007F1707" w:rsidRPr="00BA5B68" w:rsidRDefault="00227BB2" w:rsidP="009A2D24">
            <w:pPr>
              <w:spacing w:before="120" w:after="120" w:line="276" w:lineRule="auto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>Keep u</w:t>
            </w:r>
            <w:r w:rsidR="000246DF">
              <w:rPr>
                <w:rFonts w:cs="Arial"/>
                <w:noProof/>
                <w:color w:val="000000" w:themeColor="text1"/>
                <w:lang w:eastAsia="en-GB"/>
              </w:rPr>
              <w:t>p-to-date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 records relating to health and safety, fire safety and</w:t>
            </w:r>
            <w:r w:rsidR="000246DF">
              <w:rPr>
                <w:rFonts w:cs="Arial"/>
                <w:noProof/>
                <w:color w:val="000000" w:themeColor="text1"/>
                <w:lang w:eastAsia="en-GB"/>
              </w:rPr>
              <w:t xml:space="preserve"> any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 evacuation procedures that have been carried out. </w:t>
            </w:r>
          </w:p>
        </w:tc>
      </w:tr>
      <w:tr w:rsidR="007F1707" w:rsidRPr="00220E32" w14:paraId="394D2EE7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347186"/>
            <w:vAlign w:val="center"/>
          </w:tcPr>
          <w:p w14:paraId="010F0C08" w14:textId="34676570" w:rsidR="007F1707" w:rsidRPr="009A2D24" w:rsidRDefault="009A2D24" w:rsidP="009A2D24">
            <w:pPr>
              <w:spacing w:before="120" w:after="120" w:line="276" w:lineRule="auto"/>
              <w:jc w:val="center"/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</w:pPr>
            <w:r w:rsidRPr="009A2D24">
              <w:rPr>
                <w:rFonts w:cs="Arial"/>
                <w:b/>
                <w:bCs/>
                <w:noProof/>
                <w:color w:val="FFFFFF" w:themeColor="background1"/>
                <w:lang w:eastAsia="en-GB"/>
              </w:rPr>
              <w:t>Other duties</w:t>
            </w:r>
          </w:p>
        </w:tc>
      </w:tr>
      <w:tr w:rsidR="007F1707" w:rsidRPr="00220E32" w14:paraId="47886F02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4F1A85B6" w14:textId="01147ABD" w:rsidR="007F1707" w:rsidRPr="00CF4241" w:rsidRDefault="009A2D24" w:rsidP="009A2D24">
            <w:pPr>
              <w:spacing w:before="120" w:after="120" w:line="276" w:lineRule="auto"/>
              <w:jc w:val="both"/>
              <w:rPr>
                <w:rFonts w:cs="Arial"/>
                <w:noProof/>
                <w:lang w:eastAsia="en-GB"/>
              </w:rPr>
            </w:pPr>
            <w:r w:rsidRPr="00CF4241">
              <w:rPr>
                <w:rFonts w:cs="Arial"/>
                <w:noProof/>
                <w:lang w:eastAsia="en-GB"/>
              </w:rPr>
              <w:t xml:space="preserve">Liaise with the </w:t>
            </w:r>
            <w:r w:rsidRPr="00CF4241">
              <w:rPr>
                <w:rFonts w:cs="Arial"/>
                <w:bCs/>
                <w:noProof/>
                <w:u w:val="single"/>
                <w:lang w:eastAsia="en-GB"/>
              </w:rPr>
              <w:t>headteacher</w:t>
            </w:r>
            <w:r w:rsidRPr="00CF4241">
              <w:rPr>
                <w:rFonts w:cs="Arial"/>
                <w:noProof/>
                <w:lang w:eastAsia="en-GB"/>
              </w:rPr>
              <w:t xml:space="preserve"> and review the </w:t>
            </w:r>
            <w:r w:rsidRPr="00CF4241">
              <w:rPr>
                <w:rFonts w:cs="Arial"/>
                <w:bCs/>
                <w:noProof/>
                <w:u w:val="single"/>
                <w:lang w:eastAsia="en-GB"/>
              </w:rPr>
              <w:t>Adverse Weather Policy</w:t>
            </w:r>
            <w:r w:rsidRPr="00CF4241">
              <w:rPr>
                <w:rFonts w:cs="Arial"/>
                <w:noProof/>
                <w:lang w:eastAsia="en-GB"/>
              </w:rPr>
              <w:t xml:space="preserve"> to ensure the school site is safe  in adverse weather, e.g. snow. </w:t>
            </w:r>
            <w:r w:rsidRPr="00CF4241">
              <w:rPr>
                <w:rFonts w:cs="Arial"/>
                <w:bCs/>
                <w:noProof/>
                <w:u w:val="single"/>
                <w:lang w:eastAsia="en-GB"/>
              </w:rPr>
              <w:t xml:space="preserve"> </w:t>
            </w:r>
          </w:p>
        </w:tc>
      </w:tr>
      <w:tr w:rsidR="009D486B" w:rsidRPr="00220E32" w14:paraId="57F5D53B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47B7243B" w14:textId="3408F0E4" w:rsidR="009D486B" w:rsidRPr="00CF4241" w:rsidRDefault="009A2D24" w:rsidP="009A2D24">
            <w:pPr>
              <w:spacing w:before="120" w:after="120" w:line="276" w:lineRule="auto"/>
              <w:jc w:val="both"/>
              <w:rPr>
                <w:rFonts w:cs="Arial"/>
              </w:rPr>
            </w:pPr>
            <w:r w:rsidRPr="00CF4241">
              <w:rPr>
                <w:rFonts w:cs="Arial"/>
              </w:rPr>
              <w:t>Ensure adequate risk assessments are undertaken</w:t>
            </w:r>
            <w:r w:rsidR="00357025" w:rsidRPr="00CF4241">
              <w:rPr>
                <w:rFonts w:cs="Arial"/>
              </w:rPr>
              <w:t xml:space="preserve"> </w:t>
            </w:r>
            <w:r w:rsidRPr="00CF4241">
              <w:rPr>
                <w:rFonts w:cs="Arial"/>
              </w:rPr>
              <w:t xml:space="preserve">and help to review these where necessary. </w:t>
            </w:r>
          </w:p>
        </w:tc>
      </w:tr>
      <w:tr w:rsidR="007F1707" w:rsidRPr="00220E32" w14:paraId="6F1A9C27" w14:textId="77777777" w:rsidTr="009A2D24">
        <w:trPr>
          <w:trHeight w:val="592"/>
          <w:jc w:val="center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6AC3A840" w14:textId="68CE4B5F" w:rsidR="007F1707" w:rsidRPr="00CF4241" w:rsidRDefault="009A2D24" w:rsidP="009A2D24">
            <w:pPr>
              <w:spacing w:before="120" w:after="120" w:line="276" w:lineRule="auto"/>
              <w:jc w:val="both"/>
              <w:rPr>
                <w:rFonts w:cs="Arial"/>
                <w:noProof/>
                <w:lang w:eastAsia="en-GB"/>
              </w:rPr>
            </w:pPr>
            <w:r w:rsidRPr="00CF4241">
              <w:rPr>
                <w:rFonts w:cs="Arial"/>
                <w:noProof/>
                <w:lang w:eastAsia="en-GB"/>
              </w:rPr>
              <w:t xml:space="preserve">Follow the school’s procedures relating to manual handling and lone working. </w:t>
            </w:r>
          </w:p>
        </w:tc>
      </w:tr>
      <w:tr w:rsidR="007F1707" w:rsidRPr="00220E32" w14:paraId="19C8EFC3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00E62FEB" w14:textId="773570B0" w:rsidR="007F1707" w:rsidRPr="00CF4241" w:rsidRDefault="009A2D24" w:rsidP="009A2D24">
            <w:pPr>
              <w:spacing w:before="120" w:after="120" w:line="276" w:lineRule="auto"/>
              <w:jc w:val="both"/>
              <w:rPr>
                <w:rFonts w:cs="Arial"/>
                <w:noProof/>
                <w:lang w:eastAsia="en-GB"/>
              </w:rPr>
            </w:pPr>
            <w:r w:rsidRPr="00CF4241">
              <w:rPr>
                <w:rFonts w:cs="Arial"/>
                <w:noProof/>
                <w:lang w:eastAsia="en-GB"/>
              </w:rPr>
              <w:t xml:space="preserve">Ensure all hirers follow the school’s lettings policy and procedures while using the school site. </w:t>
            </w:r>
          </w:p>
        </w:tc>
      </w:tr>
      <w:tr w:rsidR="008453B4" w:rsidRPr="00220E32" w14:paraId="46ABF1A6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41326DD2" w14:textId="20EBA14E" w:rsidR="008453B4" w:rsidRPr="00CF4241" w:rsidRDefault="008453B4" w:rsidP="009A2D24">
            <w:pPr>
              <w:spacing w:before="120" w:after="120" w:line="276" w:lineRule="auto"/>
              <w:jc w:val="both"/>
              <w:rPr>
                <w:rFonts w:cs="Arial"/>
                <w:noProof/>
                <w:lang w:eastAsia="en-GB"/>
              </w:rPr>
            </w:pPr>
            <w:r w:rsidRPr="00CF4241">
              <w:t xml:space="preserve">Work with the </w:t>
            </w:r>
            <w:r w:rsidR="00B2727C" w:rsidRPr="00B2727C">
              <w:rPr>
                <w:bCs/>
              </w:rPr>
              <w:t>SBM</w:t>
            </w:r>
            <w:r w:rsidRPr="00B2727C">
              <w:t xml:space="preserve"> t</w:t>
            </w:r>
            <w:r w:rsidRPr="00CF4241">
              <w:t>o identify any training and development needs, and actively seek out CPD opportunities as required by the school.</w:t>
            </w:r>
          </w:p>
        </w:tc>
      </w:tr>
      <w:tr w:rsidR="008453B4" w:rsidRPr="00220E32" w14:paraId="66A4D593" w14:textId="77777777" w:rsidTr="009A2D24">
        <w:trPr>
          <w:trHeight w:val="510"/>
          <w:jc w:val="center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2B654214" w14:textId="2D230370" w:rsidR="008453B4" w:rsidRDefault="00625EE2" w:rsidP="009A2D24">
            <w:pPr>
              <w:spacing w:before="120" w:after="120" w:line="276" w:lineRule="auto"/>
              <w:jc w:val="both"/>
            </w:pPr>
            <w:r w:rsidRPr="00625EE2">
              <w:t>Adhere to the school child protection policy in order to promote the safeguarding and welfare of young people</w:t>
            </w:r>
            <w:r>
              <w:t>.</w:t>
            </w:r>
          </w:p>
        </w:tc>
      </w:tr>
    </w:tbl>
    <w:p w14:paraId="5CEB1829" w14:textId="77777777" w:rsidR="00625EE2" w:rsidRDefault="00625EE2" w:rsidP="00D96D74">
      <w:pPr>
        <w:spacing w:before="240"/>
        <w:rPr>
          <w:b/>
          <w:bCs/>
          <w:sz w:val="28"/>
          <w:szCs w:val="32"/>
        </w:rPr>
      </w:pPr>
    </w:p>
    <w:p w14:paraId="6DE83465" w14:textId="334799FC" w:rsidR="00220E32" w:rsidRPr="009A2D24" w:rsidRDefault="00220E32" w:rsidP="00D96D74">
      <w:pPr>
        <w:spacing w:before="240"/>
        <w:rPr>
          <w:b/>
          <w:bCs/>
          <w:sz w:val="28"/>
          <w:szCs w:val="32"/>
        </w:rPr>
      </w:pPr>
      <w:r w:rsidRPr="009A2D24">
        <w:rPr>
          <w:b/>
          <w:bCs/>
          <w:sz w:val="28"/>
          <w:szCs w:val="32"/>
        </w:rPr>
        <w:lastRenderedPageBreak/>
        <w:t>Person specification</w:t>
      </w:r>
    </w:p>
    <w:p w14:paraId="1CAA708F" w14:textId="77777777" w:rsidR="00220E32" w:rsidRDefault="00220E32" w:rsidP="00220E32">
      <w:pPr>
        <w:ind w:left="-709" w:firstLine="142"/>
        <w:jc w:val="both"/>
        <w:rPr>
          <w:b/>
          <w:sz w:val="32"/>
        </w:rPr>
      </w:pPr>
    </w:p>
    <w:tbl>
      <w:tblPr>
        <w:tblpPr w:leftFromText="180" w:rightFromText="180" w:vertAnchor="text" w:horzAnchor="page" w:tblpX="568" w:tblpY="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495"/>
        <w:gridCol w:w="3294"/>
      </w:tblGrid>
      <w:tr w:rsidR="00220E32" w:rsidRPr="009D22E9" w14:paraId="029FD333" w14:textId="77777777" w:rsidTr="00321E55">
        <w:trPr>
          <w:trHeight w:val="68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9D492" w14:textId="77777777" w:rsidR="00220E32" w:rsidRPr="009D22E9" w:rsidRDefault="00220E32" w:rsidP="00BA3553">
            <w:pPr>
              <w:jc w:val="both"/>
              <w:rPr>
                <w:rFonts w:eastAsia="Times New Roman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47188"/>
            <w:vAlign w:val="center"/>
          </w:tcPr>
          <w:p w14:paraId="382CE624" w14:textId="77777777" w:rsidR="00220E32" w:rsidRPr="00321E55" w:rsidRDefault="00220E32" w:rsidP="00BA3553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321E55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Essential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47188"/>
            <w:vAlign w:val="center"/>
          </w:tcPr>
          <w:p w14:paraId="2D85D742" w14:textId="77777777" w:rsidR="00220E32" w:rsidRPr="00321E55" w:rsidRDefault="00220E32" w:rsidP="00BA3553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321E55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Desirable</w:t>
            </w:r>
          </w:p>
        </w:tc>
      </w:tr>
      <w:tr w:rsidR="00220E32" w:rsidRPr="009D22E9" w14:paraId="639DE752" w14:textId="77777777" w:rsidTr="000246DF">
        <w:trPr>
          <w:cantSplit/>
          <w:trHeight w:val="1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6054C" w14:textId="792B4774" w:rsidR="00220E32" w:rsidRPr="009D22E9" w:rsidRDefault="00220E32" w:rsidP="00BA3553">
            <w:pPr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Qualifications and t</w:t>
            </w:r>
            <w:r w:rsidR="00BA5B68">
              <w:rPr>
                <w:rFonts w:eastAsia="Times New Roman" w:cs="Times New Roman"/>
                <w:b/>
                <w:bCs/>
                <w:szCs w:val="22"/>
                <w:lang w:val="en-US"/>
              </w:rPr>
              <w:t>r</w:t>
            </w: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aining</w:t>
            </w:r>
          </w:p>
        </w:tc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A6B9229" w14:textId="56E4F20C" w:rsidR="00D506DF" w:rsidRPr="00D506DF" w:rsidRDefault="00D506DF" w:rsidP="00D506DF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after="120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D506DF">
              <w:rPr>
                <w:rFonts w:ascii="Arial" w:hAnsi="Arial" w:cs="Arial"/>
                <w:color w:val="202124"/>
                <w:shd w:val="clear" w:color="auto" w:fill="FFFFFF"/>
              </w:rPr>
              <w:t>A qualification in English and Maths</w:t>
            </w:r>
          </w:p>
          <w:p w14:paraId="2826A4E1" w14:textId="77777777" w:rsidR="00D506DF" w:rsidRDefault="00D506DF" w:rsidP="00C20397">
            <w:pPr>
              <w:shd w:val="clear" w:color="auto" w:fill="FFFFFF" w:themeFill="background1"/>
              <w:spacing w:after="120"/>
              <w:rPr>
                <w:rFonts w:cs="Arial"/>
                <w:color w:val="202124"/>
                <w:shd w:val="clear" w:color="auto" w:fill="FFFFFF"/>
              </w:rPr>
            </w:pPr>
          </w:p>
          <w:p w14:paraId="4203C7F3" w14:textId="4D25744A" w:rsidR="000246DF" w:rsidRPr="000246DF" w:rsidRDefault="000246DF" w:rsidP="00C20397">
            <w:pPr>
              <w:shd w:val="clear" w:color="auto" w:fill="FFFFFF" w:themeFill="background1"/>
              <w:spacing w:after="120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5A29DDE" w14:textId="77777777" w:rsidR="00C20397" w:rsidRDefault="00C20397" w:rsidP="00C20397">
            <w:pPr>
              <w:shd w:val="clear" w:color="auto" w:fill="FFFFFF" w:themeFill="background1"/>
              <w:spacing w:after="120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The successful candidate will hold:</w:t>
            </w:r>
          </w:p>
          <w:p w14:paraId="7FA8BCCF" w14:textId="36598F8E" w:rsidR="00C20397" w:rsidRPr="000246DF" w:rsidRDefault="00C20397" w:rsidP="00C20397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A relevant qualification, e.g. in </w:t>
            </w:r>
            <w:r w:rsidR="00CF4241">
              <w:rPr>
                <w:rFonts w:ascii="Arial" w:eastAsia="Times New Roman" w:hAnsi="Arial" w:cs="Arial"/>
                <w:bCs/>
                <w:lang w:val="en-US"/>
              </w:rPr>
              <w:t xml:space="preserve">joinery, </w:t>
            </w:r>
            <w:r w:rsidRPr="000246DF">
              <w:rPr>
                <w:rFonts w:ascii="Arial" w:eastAsia="Times New Roman" w:hAnsi="Arial" w:cs="Arial"/>
                <w:bCs/>
                <w:lang w:val="en-US"/>
              </w:rPr>
              <w:t>plumbing</w:t>
            </w:r>
            <w:r w:rsidR="00CF4241">
              <w:rPr>
                <w:rFonts w:ascii="Arial" w:eastAsia="Times New Roman" w:hAnsi="Arial" w:cs="Arial"/>
                <w:bCs/>
                <w:lang w:val="en-US"/>
              </w:rPr>
              <w:t xml:space="preserve">, electrical, </w:t>
            </w: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grounds maintenance. </w:t>
            </w:r>
          </w:p>
          <w:p w14:paraId="5226EEFB" w14:textId="4B8D8B1D" w:rsidR="00C20397" w:rsidRDefault="00C20397" w:rsidP="00C20397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A full UK driving </w:t>
            </w:r>
            <w:r w:rsidR="001753F3" w:rsidRPr="000246DF">
              <w:rPr>
                <w:rFonts w:ascii="Arial" w:eastAsia="Times New Roman" w:hAnsi="Arial" w:cs="Arial"/>
                <w:bCs/>
                <w:lang w:val="en-US"/>
              </w:rPr>
              <w:t>license</w:t>
            </w:r>
            <w:r w:rsidRPr="000246DF"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  <w:p w14:paraId="19B133ED" w14:textId="77777777" w:rsidR="00CF4241" w:rsidRDefault="00CF4241" w:rsidP="00CF424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A</w:t>
            </w:r>
            <w:r w:rsidRPr="000246DF">
              <w:rPr>
                <w:rFonts w:ascii="Arial" w:eastAsia="Times New Roman" w:hAnsi="Arial" w:cs="Arial"/>
                <w:bCs/>
                <w:lang w:val="en-US"/>
              </w:rPr>
              <w:t>n up-to-date qualification in first aid</w:t>
            </w:r>
            <w:r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  <w:p w14:paraId="261A8CF2" w14:textId="04A53D22" w:rsidR="00CF4241" w:rsidRPr="000246DF" w:rsidRDefault="00CF4241" w:rsidP="00C20397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220E32" w:rsidRPr="009D22E9" w14:paraId="571A1905" w14:textId="77777777" w:rsidTr="000246DF">
        <w:trPr>
          <w:trHeight w:val="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C0129A" w14:textId="77777777" w:rsidR="00220E32" w:rsidRPr="009D22E9" w:rsidRDefault="00220E32" w:rsidP="00BA3553">
            <w:pPr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Experience</w:t>
            </w:r>
          </w:p>
        </w:tc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4DD404C" w14:textId="1D3BBE70" w:rsidR="00220E32" w:rsidRPr="000246DF" w:rsidRDefault="000246DF" w:rsidP="000246DF">
            <w:pPr>
              <w:spacing w:after="120"/>
              <w:rPr>
                <w:rFonts w:eastAsia="Times New Roman" w:cs="Arial"/>
                <w:bCs/>
                <w:lang w:val="en-US"/>
              </w:rPr>
            </w:pPr>
            <w:r w:rsidRPr="000246DF">
              <w:rPr>
                <w:rFonts w:eastAsia="Times New Roman" w:cs="Arial"/>
                <w:bCs/>
                <w:lang w:val="en-US"/>
              </w:rPr>
              <w:t>The successful candidate will have</w:t>
            </w:r>
            <w:r>
              <w:rPr>
                <w:rFonts w:eastAsia="Times New Roman" w:cs="Arial"/>
                <w:bCs/>
                <w:lang w:val="en-US"/>
              </w:rPr>
              <w:t xml:space="preserve"> experience of</w:t>
            </w:r>
            <w:r w:rsidRPr="000246DF">
              <w:rPr>
                <w:rFonts w:eastAsia="Times New Roman" w:cs="Arial"/>
                <w:bCs/>
                <w:lang w:val="en-US"/>
              </w:rPr>
              <w:t xml:space="preserve">: </w:t>
            </w:r>
          </w:p>
          <w:p w14:paraId="6BD3F335" w14:textId="4D8895BD" w:rsidR="000246DF" w:rsidRDefault="000246DF" w:rsidP="000246DF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Working in</w:t>
            </w:r>
            <w:r w:rsidR="00357025">
              <w:rPr>
                <w:rFonts w:ascii="Arial" w:eastAsia="Times New Roman" w:hAnsi="Arial" w:cs="Arial"/>
                <w:bCs/>
                <w:lang w:val="en-US"/>
              </w:rPr>
              <w:t xml:space="preserve"> a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trade or as a maintenance manager. </w:t>
            </w:r>
          </w:p>
          <w:p w14:paraId="0BE55CA3" w14:textId="760D2C4E" w:rsidR="00D506DF" w:rsidRPr="000246DF" w:rsidRDefault="00D506DF" w:rsidP="000246DF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Some experience in building maintenance, cleaning, plumbing, electrics or gardening.</w:t>
            </w:r>
          </w:p>
          <w:p w14:paraId="349CC306" w14:textId="3421F516" w:rsidR="000246DF" w:rsidRDefault="000246DF" w:rsidP="000246D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Creating reports relating to health and safety, fire safety and evacuations.</w:t>
            </w:r>
          </w:p>
          <w:p w14:paraId="2C402CBE" w14:textId="318C4D5B" w:rsidR="000246DF" w:rsidRPr="000246DF" w:rsidRDefault="000246DF" w:rsidP="000246D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Working within the requirements of </w:t>
            </w:r>
            <w:r w:rsidR="00480E59">
              <w:rPr>
                <w:rFonts w:ascii="Arial" w:eastAsia="Times New Roman" w:hAnsi="Arial" w:cs="Arial"/>
                <w:bCs/>
                <w:lang w:val="en-US"/>
              </w:rPr>
              <w:t>legislation</w:t>
            </w:r>
            <w:r w:rsidR="00D96D74">
              <w:rPr>
                <w:rFonts w:ascii="Arial" w:eastAsia="Times New Roman" w:hAnsi="Arial" w:cs="Arial"/>
                <w:bCs/>
                <w:lang w:val="en-US"/>
              </w:rPr>
              <w:t>,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e.g. the Health and Safety </w:t>
            </w:r>
            <w:r w:rsidR="00A07986">
              <w:rPr>
                <w:rFonts w:ascii="Arial" w:eastAsia="Times New Roman" w:hAnsi="Arial" w:cs="Arial"/>
                <w:bCs/>
                <w:lang w:val="en-US"/>
              </w:rPr>
              <w:t xml:space="preserve">at Work 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etc. Act 1974.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7129E7D" w14:textId="77777777" w:rsidR="00D506DF" w:rsidRPr="00D506DF" w:rsidRDefault="00D506DF" w:rsidP="00D506DF">
            <w:pPr>
              <w:ind w:left="360"/>
              <w:rPr>
                <w:rFonts w:eastAsia="Times New Roman" w:cs="Arial"/>
                <w:bCs/>
                <w:lang w:val="en-US"/>
              </w:rPr>
            </w:pPr>
          </w:p>
          <w:p w14:paraId="1056FB54" w14:textId="77777777" w:rsidR="00D506DF" w:rsidRDefault="00D506DF" w:rsidP="00D506DF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Working within a school environment.</w:t>
            </w:r>
          </w:p>
          <w:p w14:paraId="28227645" w14:textId="4034078E" w:rsidR="000246DF" w:rsidRDefault="000246DF" w:rsidP="000246D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Working in accordance with school policy and procedures. </w:t>
            </w:r>
          </w:p>
          <w:p w14:paraId="3949965C" w14:textId="70B03D06" w:rsidR="000246DF" w:rsidRPr="000246DF" w:rsidRDefault="000246DF" w:rsidP="000246DF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Promoting pupils’ welfare and education.</w:t>
            </w:r>
          </w:p>
        </w:tc>
      </w:tr>
      <w:tr w:rsidR="00220E32" w:rsidRPr="009D22E9" w14:paraId="7D6AE70C" w14:textId="77777777" w:rsidTr="000246DF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395669" w14:textId="35B2FC1A" w:rsidR="00220E32" w:rsidRPr="000246DF" w:rsidRDefault="00220E32" w:rsidP="00BA5B68">
            <w:pPr>
              <w:jc w:val="center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0246DF">
              <w:rPr>
                <w:rFonts w:eastAsia="Times New Roman" w:cs="Arial"/>
                <w:b/>
                <w:bCs/>
                <w:szCs w:val="22"/>
                <w:lang w:val="en-US"/>
              </w:rPr>
              <w:t>Knowledge and skills</w:t>
            </w:r>
          </w:p>
        </w:tc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CDC6BA3" w14:textId="0B95CE31" w:rsidR="000246DF" w:rsidRPr="000246DF" w:rsidRDefault="000246DF" w:rsidP="000246DF">
            <w:pPr>
              <w:spacing w:after="120"/>
              <w:rPr>
                <w:rFonts w:eastAsia="Times New Roman" w:cs="Arial"/>
                <w:bCs/>
                <w:lang w:val="en-US"/>
              </w:rPr>
            </w:pPr>
            <w:r w:rsidRPr="000246DF">
              <w:rPr>
                <w:rFonts w:eastAsia="Times New Roman" w:cs="Arial"/>
                <w:bCs/>
                <w:lang w:val="en-US"/>
              </w:rPr>
              <w:t>The successful candidate</w:t>
            </w:r>
            <w:r>
              <w:rPr>
                <w:rFonts w:eastAsia="Times New Roman" w:cs="Arial"/>
                <w:bCs/>
                <w:lang w:val="en-US"/>
              </w:rPr>
              <w:t xml:space="preserve"> will have</w:t>
            </w:r>
            <w:r w:rsidRPr="000246DF">
              <w:rPr>
                <w:rFonts w:eastAsia="Times New Roman" w:cs="Arial"/>
                <w:bCs/>
                <w:lang w:val="en-US"/>
              </w:rPr>
              <w:t xml:space="preserve">: </w:t>
            </w:r>
          </w:p>
          <w:p w14:paraId="50BA1D3F" w14:textId="68BB717E" w:rsidR="00220E32" w:rsidRPr="000246DF" w:rsidRDefault="000246DF" w:rsidP="000246DF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>Basic ICT skills.</w:t>
            </w:r>
          </w:p>
          <w:p w14:paraId="00204FDA" w14:textId="16F20AEC" w:rsidR="000246DF" w:rsidRPr="000246DF" w:rsidRDefault="000246DF" w:rsidP="000246DF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Good English and </w:t>
            </w:r>
            <w:proofErr w:type="spellStart"/>
            <w:r w:rsidRPr="000246DF">
              <w:rPr>
                <w:rFonts w:ascii="Arial" w:eastAsia="Times New Roman" w:hAnsi="Arial" w:cs="Arial"/>
                <w:bCs/>
                <w:lang w:val="en-US"/>
              </w:rPr>
              <w:t>maths</w:t>
            </w:r>
            <w:proofErr w:type="spellEnd"/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 skills.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DD400D6" w14:textId="77777777" w:rsidR="000246DF" w:rsidRDefault="000246DF" w:rsidP="000246D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A grasp of, and be able to implement, statutory</w:t>
            </w:r>
            <w:r w:rsidR="00480E59">
              <w:rPr>
                <w:rFonts w:ascii="Arial" w:eastAsia="Times New Roman" w:hAnsi="Arial" w:cs="Arial"/>
                <w:bCs/>
                <w:lang w:val="en-US"/>
              </w:rPr>
              <w:t xml:space="preserve"> requirements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pertaining to education, e.g. relating to safeguarding principles.</w:t>
            </w:r>
          </w:p>
          <w:p w14:paraId="747735BC" w14:textId="77777777" w:rsidR="00CF4241" w:rsidRDefault="00CF4241" w:rsidP="000246D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An Understanding of COSHH</w:t>
            </w:r>
          </w:p>
          <w:p w14:paraId="19A8D7C9" w14:textId="762A715E" w:rsidR="00CF4241" w:rsidRPr="000246DF" w:rsidRDefault="00CF4241" w:rsidP="000246D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An Understanding of Risk Assessments</w:t>
            </w:r>
          </w:p>
        </w:tc>
      </w:tr>
      <w:tr w:rsidR="00220E32" w:rsidRPr="009D22E9" w14:paraId="70383C80" w14:textId="77777777" w:rsidTr="000246DF">
        <w:trPr>
          <w:trHeight w:val="1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9EFAE" w14:textId="501EF992" w:rsidR="00220E32" w:rsidRPr="009D22E9" w:rsidRDefault="00220E32" w:rsidP="00BA5B68">
            <w:pPr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2"/>
                <w:lang w:val="en-US"/>
              </w:rPr>
              <w:t>Personal qualities</w:t>
            </w:r>
          </w:p>
        </w:tc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749FB2F" w14:textId="70FA53C6" w:rsidR="00220E32" w:rsidRPr="000246DF" w:rsidRDefault="000246DF" w:rsidP="000246DF">
            <w:pPr>
              <w:spacing w:after="120"/>
              <w:rPr>
                <w:rFonts w:eastAsia="Times New Roman" w:cs="Arial"/>
                <w:bCs/>
                <w:lang w:val="en-US"/>
              </w:rPr>
            </w:pPr>
            <w:r w:rsidRPr="000246DF">
              <w:rPr>
                <w:rFonts w:eastAsia="Times New Roman" w:cs="Arial"/>
                <w:bCs/>
                <w:lang w:val="en-US"/>
              </w:rPr>
              <w:t xml:space="preserve">The successful candidate will have: </w:t>
            </w:r>
          </w:p>
          <w:p w14:paraId="3FCCF0E7" w14:textId="77777777" w:rsidR="00894127" w:rsidRPr="00894127" w:rsidRDefault="000246DF" w:rsidP="00480E59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>The ability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to</w:t>
            </w: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 work independently and as part of a team</w:t>
            </w:r>
            <w:r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  <w:p w14:paraId="62C9A23A" w14:textId="3ADCB307" w:rsidR="000246DF" w:rsidRPr="00894127" w:rsidRDefault="000246DF" w:rsidP="00480E5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US"/>
              </w:rPr>
            </w:pPr>
            <w:r w:rsidRPr="00894127">
              <w:rPr>
                <w:rFonts w:ascii="Arial" w:hAnsi="Arial" w:cs="Arial"/>
                <w:lang w:val="en-US"/>
              </w:rPr>
              <w:t>A positive attitude to wor</w:t>
            </w:r>
            <w:r w:rsidR="00357025" w:rsidRPr="00894127">
              <w:rPr>
                <w:rFonts w:ascii="Arial" w:hAnsi="Arial" w:cs="Arial"/>
                <w:lang w:val="en-US"/>
              </w:rPr>
              <w:t>k</w:t>
            </w:r>
            <w:r w:rsidR="00876319" w:rsidRPr="00894127">
              <w:rPr>
                <w:rFonts w:ascii="Arial" w:hAnsi="Arial" w:cs="Arial"/>
                <w:lang w:val="en-US"/>
              </w:rPr>
              <w:t>.</w:t>
            </w:r>
          </w:p>
          <w:p w14:paraId="1BE72C83" w14:textId="77777777" w:rsidR="000246DF" w:rsidRPr="000246DF" w:rsidRDefault="000246DF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>An enhanced DBS certificate and barred list check.</w:t>
            </w:r>
          </w:p>
          <w:p w14:paraId="0EA3715D" w14:textId="77777777" w:rsidR="000246DF" w:rsidRPr="000246DF" w:rsidRDefault="000246DF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>A good attendance and punctuality record.</w:t>
            </w:r>
          </w:p>
          <w:p w14:paraId="2F40B31C" w14:textId="73FFD3C8" w:rsidR="000246DF" w:rsidRPr="000246DF" w:rsidRDefault="000246DF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lastRenderedPageBreak/>
              <w:t>Excellent time management and organisation</w:t>
            </w:r>
            <w:r w:rsidR="00480E59">
              <w:rPr>
                <w:rFonts w:ascii="Arial" w:eastAsia="Times New Roman" w:hAnsi="Arial" w:cs="Arial"/>
                <w:bCs/>
                <w:lang w:val="en-US"/>
              </w:rPr>
              <w:t>al skills</w:t>
            </w: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. </w:t>
            </w:r>
          </w:p>
          <w:p w14:paraId="4D15F9D1" w14:textId="77777777" w:rsidR="00D96D74" w:rsidRDefault="000246DF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>High expectations of self and professional standards.</w:t>
            </w:r>
            <w:r w:rsidR="00480E59" w:rsidRPr="000246DF" w:rsidDel="00480E59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  <w:p w14:paraId="34B1EC9D" w14:textId="1C38E718" w:rsidR="000246DF" w:rsidRPr="000246DF" w:rsidRDefault="000246DF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The ability to maintain </w:t>
            </w:r>
            <w:r w:rsidR="000A68B0">
              <w:rPr>
                <w:rFonts w:ascii="Arial" w:eastAsia="Times New Roman" w:hAnsi="Arial" w:cs="Arial"/>
                <w:bCs/>
                <w:lang w:val="en-US"/>
              </w:rPr>
              <w:t xml:space="preserve">positive and </w:t>
            </w: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successful working relationships with </w:t>
            </w:r>
            <w:r w:rsidR="000A68B0">
              <w:rPr>
                <w:rFonts w:ascii="Arial" w:eastAsia="Times New Roman" w:hAnsi="Arial" w:cs="Arial"/>
                <w:bCs/>
                <w:lang w:val="en-US"/>
              </w:rPr>
              <w:t>all school stakeholders (parents, community, children and staff)</w:t>
            </w:r>
            <w:r w:rsidRPr="000246DF"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  <w:p w14:paraId="28CF226C" w14:textId="78546EC8" w:rsidR="000246DF" w:rsidRPr="000246DF" w:rsidRDefault="000A68B0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Flexible and adaptable</w:t>
            </w:r>
          </w:p>
          <w:p w14:paraId="4BD67D2A" w14:textId="5CE9CD1E" w:rsidR="000246DF" w:rsidRDefault="000246DF" w:rsidP="000246D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>High levels of drive, energy and integrity</w:t>
            </w:r>
            <w:r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  <w:p w14:paraId="3B433D63" w14:textId="77777777" w:rsidR="000246DF" w:rsidRPr="009D22E9" w:rsidRDefault="000246DF" w:rsidP="000246DF">
            <w:pPr>
              <w:spacing w:after="120"/>
              <w:ind w:left="743" w:hanging="743"/>
              <w:rPr>
                <w:rFonts w:eastAsia="Times New Roman" w:cs="Arial"/>
                <w:bCs/>
                <w:lang w:val="en-US"/>
              </w:rPr>
            </w:pPr>
            <w:r w:rsidRPr="009D22E9">
              <w:rPr>
                <w:rFonts w:eastAsia="Times New Roman" w:cs="Arial"/>
                <w:bCs/>
                <w:lang w:val="en-US"/>
              </w:rPr>
              <w:t>The successful candidate will be:</w:t>
            </w:r>
          </w:p>
          <w:p w14:paraId="1D96C7A6" w14:textId="77777777" w:rsidR="000246DF" w:rsidRPr="000246DF" w:rsidRDefault="000246DF" w:rsidP="000246DF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Able to promote good behaviour consistently. </w:t>
            </w:r>
          </w:p>
          <w:p w14:paraId="3C75E620" w14:textId="77777777" w:rsidR="000246DF" w:rsidRPr="000246DF" w:rsidRDefault="000246DF" w:rsidP="000246DF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Able to plan and take control of situations. </w:t>
            </w:r>
          </w:p>
          <w:p w14:paraId="120A23A8" w14:textId="77777777" w:rsidR="000246DF" w:rsidRPr="000246DF" w:rsidRDefault="000246DF" w:rsidP="000246DF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Committed to contributing to the wider school and its community. </w:t>
            </w:r>
          </w:p>
          <w:p w14:paraId="4E44B553" w14:textId="3274E325" w:rsidR="000246DF" w:rsidRPr="00483A5E" w:rsidRDefault="000246DF" w:rsidP="00483A5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0246DF">
              <w:rPr>
                <w:rFonts w:ascii="Arial" w:eastAsia="Times New Roman" w:hAnsi="Arial" w:cs="Arial"/>
                <w:bCs/>
                <w:lang w:val="en-US"/>
              </w:rPr>
              <w:t xml:space="preserve">Capable of handling a demanding workload and be able to successfully prioritise work.  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CED21D8" w14:textId="77777777" w:rsidR="00220E32" w:rsidRPr="000246DF" w:rsidRDefault="00220E32" w:rsidP="000246DF">
            <w:pPr>
              <w:rPr>
                <w:rFonts w:eastAsia="Times New Roman" w:cs="Arial"/>
                <w:bCs/>
                <w:lang w:val="en-US"/>
              </w:rPr>
            </w:pPr>
          </w:p>
        </w:tc>
      </w:tr>
    </w:tbl>
    <w:p w14:paraId="417C0166" w14:textId="77777777" w:rsidR="00220E32" w:rsidRPr="00220E32" w:rsidRDefault="00220E32" w:rsidP="00220E32">
      <w:pPr>
        <w:ind w:left="-709" w:firstLine="142"/>
        <w:jc w:val="both"/>
        <w:rPr>
          <w:b/>
          <w:sz w:val="32"/>
        </w:rPr>
      </w:pPr>
    </w:p>
    <w:sectPr w:rsidR="00220E32" w:rsidRPr="00220E32" w:rsidSect="00220E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30DF" w14:textId="77777777" w:rsidR="00220E32" w:rsidRDefault="00220E32" w:rsidP="00220E32">
      <w:r>
        <w:separator/>
      </w:r>
    </w:p>
  </w:endnote>
  <w:endnote w:type="continuationSeparator" w:id="0">
    <w:p w14:paraId="586B3F9E" w14:textId="77777777" w:rsidR="00220E32" w:rsidRDefault="00220E32" w:rsidP="0022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D6EB8" w14:textId="342FCF80" w:rsidR="009A2D24" w:rsidRPr="00A6710B" w:rsidRDefault="00655397" w:rsidP="009A2D24">
    <w:pPr>
      <w:pStyle w:val="Footer"/>
      <w:rPr>
        <w:sz w:val="20"/>
        <w:szCs w:val="22"/>
      </w:rPr>
    </w:pPr>
    <w:r>
      <w:rPr>
        <w:sz w:val="20"/>
        <w:szCs w:val="22"/>
      </w:rPr>
      <w:t xml:space="preserve">VHA Caretaker </w:t>
    </w:r>
    <w:r w:rsidR="0077107E">
      <w:rPr>
        <w:sz w:val="20"/>
        <w:szCs w:val="22"/>
      </w:rPr>
      <w:t>Oct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00D8" w14:textId="77777777" w:rsidR="0077107E" w:rsidRPr="00A6710B" w:rsidRDefault="0077107E" w:rsidP="0077107E">
    <w:pPr>
      <w:pStyle w:val="Footer"/>
      <w:rPr>
        <w:sz w:val="20"/>
        <w:szCs w:val="22"/>
      </w:rPr>
    </w:pPr>
    <w:r>
      <w:rPr>
        <w:sz w:val="20"/>
        <w:szCs w:val="22"/>
      </w:rPr>
      <w:t>VHA Caretaker Oct 2021</w:t>
    </w:r>
  </w:p>
  <w:p w14:paraId="2B682E8D" w14:textId="1D38D6F4" w:rsidR="00A6710B" w:rsidRPr="0077107E" w:rsidRDefault="00A6710B" w:rsidP="00771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8FB7C" w14:textId="77777777" w:rsidR="00220E32" w:rsidRDefault="00220E32" w:rsidP="00220E32">
      <w:r>
        <w:separator/>
      </w:r>
    </w:p>
  </w:footnote>
  <w:footnote w:type="continuationSeparator" w:id="0">
    <w:p w14:paraId="3EA53D58" w14:textId="77777777" w:rsidR="00220E32" w:rsidRDefault="00220E32" w:rsidP="0022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DA80" w14:textId="5B59857C" w:rsidR="00220E32" w:rsidRDefault="00220E32" w:rsidP="00220E32">
    <w:pPr>
      <w:pStyle w:val="Header"/>
      <w:tabs>
        <w:tab w:val="clear" w:pos="4513"/>
        <w:tab w:val="clear" w:pos="9026"/>
        <w:tab w:val="left" w:pos="13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A5AD0" w14:textId="3F8A96A9" w:rsidR="00CF4241" w:rsidRDefault="00CF4241" w:rsidP="00CF4241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C2949B" wp14:editId="3DCBE3E9">
          <wp:extent cx="1582787" cy="563296"/>
          <wp:effectExtent l="0" t="0" r="0" b="825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54" cy="58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157"/>
    <w:multiLevelType w:val="hybridMultilevel"/>
    <w:tmpl w:val="6A4C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55B"/>
    <w:multiLevelType w:val="hybridMultilevel"/>
    <w:tmpl w:val="9740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4D28"/>
    <w:multiLevelType w:val="multilevel"/>
    <w:tmpl w:val="79E26D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6240D6"/>
    <w:multiLevelType w:val="hybridMultilevel"/>
    <w:tmpl w:val="738893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BC7A24"/>
    <w:multiLevelType w:val="hybridMultilevel"/>
    <w:tmpl w:val="141E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3BE1"/>
    <w:multiLevelType w:val="hybridMultilevel"/>
    <w:tmpl w:val="786AF8C2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91B6E"/>
    <w:multiLevelType w:val="hybridMultilevel"/>
    <w:tmpl w:val="05504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990A4F"/>
    <w:multiLevelType w:val="hybridMultilevel"/>
    <w:tmpl w:val="47FA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1B0B"/>
    <w:multiLevelType w:val="hybridMultilevel"/>
    <w:tmpl w:val="4F60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83B52"/>
    <w:multiLevelType w:val="hybridMultilevel"/>
    <w:tmpl w:val="1A5A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022F4"/>
    <w:multiLevelType w:val="hybridMultilevel"/>
    <w:tmpl w:val="28083124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43A30185"/>
    <w:multiLevelType w:val="hybridMultilevel"/>
    <w:tmpl w:val="12B6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418A4"/>
    <w:multiLevelType w:val="hybridMultilevel"/>
    <w:tmpl w:val="2412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336B3"/>
    <w:multiLevelType w:val="hybridMultilevel"/>
    <w:tmpl w:val="7B9A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2B83"/>
    <w:multiLevelType w:val="hybridMultilevel"/>
    <w:tmpl w:val="D3F4D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C163E4"/>
    <w:multiLevelType w:val="hybridMultilevel"/>
    <w:tmpl w:val="C9C8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76852"/>
    <w:multiLevelType w:val="hybridMultilevel"/>
    <w:tmpl w:val="1DFCB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D0FAC"/>
    <w:multiLevelType w:val="hybridMultilevel"/>
    <w:tmpl w:val="2862A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16"/>
  </w:num>
  <w:num w:numId="13">
    <w:abstractNumId w:val="6"/>
  </w:num>
  <w:num w:numId="14">
    <w:abstractNumId w:val="10"/>
  </w:num>
  <w:num w:numId="15">
    <w:abstractNumId w:val="14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0tLCwBFJGFkYmFko6SsGpxcWZ+XkgBWa1AMuOh2YsAAAA"/>
  </w:docVars>
  <w:rsids>
    <w:rsidRoot w:val="00220E32"/>
    <w:rsid w:val="000246DF"/>
    <w:rsid w:val="0002541E"/>
    <w:rsid w:val="000A68B0"/>
    <w:rsid w:val="001753F3"/>
    <w:rsid w:val="002124EA"/>
    <w:rsid w:val="00220E32"/>
    <w:rsid w:val="002268F8"/>
    <w:rsid w:val="00227BB2"/>
    <w:rsid w:val="0025314A"/>
    <w:rsid w:val="00265B7D"/>
    <w:rsid w:val="002918EE"/>
    <w:rsid w:val="00296378"/>
    <w:rsid w:val="002A7029"/>
    <w:rsid w:val="002D6BEC"/>
    <w:rsid w:val="0030407A"/>
    <w:rsid w:val="00315E8A"/>
    <w:rsid w:val="00320F59"/>
    <w:rsid w:val="00321E55"/>
    <w:rsid w:val="00357025"/>
    <w:rsid w:val="003C5C8F"/>
    <w:rsid w:val="00447C67"/>
    <w:rsid w:val="00480E59"/>
    <w:rsid w:val="00483A5E"/>
    <w:rsid w:val="004A0DDB"/>
    <w:rsid w:val="004F5C27"/>
    <w:rsid w:val="0050675F"/>
    <w:rsid w:val="00577915"/>
    <w:rsid w:val="005C336B"/>
    <w:rsid w:val="005D49DE"/>
    <w:rsid w:val="00607A46"/>
    <w:rsid w:val="00625EE2"/>
    <w:rsid w:val="00633908"/>
    <w:rsid w:val="00655397"/>
    <w:rsid w:val="00734755"/>
    <w:rsid w:val="00747578"/>
    <w:rsid w:val="00770368"/>
    <w:rsid w:val="0077107E"/>
    <w:rsid w:val="007977D4"/>
    <w:rsid w:val="007F1707"/>
    <w:rsid w:val="00822658"/>
    <w:rsid w:val="008453B4"/>
    <w:rsid w:val="00876319"/>
    <w:rsid w:val="00894127"/>
    <w:rsid w:val="008E155B"/>
    <w:rsid w:val="009303AE"/>
    <w:rsid w:val="00981A22"/>
    <w:rsid w:val="009A2D24"/>
    <w:rsid w:val="009A63BE"/>
    <w:rsid w:val="009B0B8D"/>
    <w:rsid w:val="009B7500"/>
    <w:rsid w:val="009D486B"/>
    <w:rsid w:val="009E431F"/>
    <w:rsid w:val="009F3C3F"/>
    <w:rsid w:val="00A07986"/>
    <w:rsid w:val="00A6710B"/>
    <w:rsid w:val="00A8360A"/>
    <w:rsid w:val="00AD6717"/>
    <w:rsid w:val="00B1546F"/>
    <w:rsid w:val="00B2727C"/>
    <w:rsid w:val="00B578DF"/>
    <w:rsid w:val="00BA5B68"/>
    <w:rsid w:val="00BB79CB"/>
    <w:rsid w:val="00BF57DB"/>
    <w:rsid w:val="00C00AE6"/>
    <w:rsid w:val="00C20397"/>
    <w:rsid w:val="00C443F6"/>
    <w:rsid w:val="00C75C5E"/>
    <w:rsid w:val="00CF4241"/>
    <w:rsid w:val="00D02C07"/>
    <w:rsid w:val="00D506DF"/>
    <w:rsid w:val="00D92496"/>
    <w:rsid w:val="00D96D74"/>
    <w:rsid w:val="00DF3AEC"/>
    <w:rsid w:val="00E4558A"/>
    <w:rsid w:val="00E851BC"/>
    <w:rsid w:val="00E87326"/>
    <w:rsid w:val="00ED217A"/>
    <w:rsid w:val="00F23849"/>
    <w:rsid w:val="00F35081"/>
    <w:rsid w:val="00F361ED"/>
    <w:rsid w:val="00F41393"/>
    <w:rsid w:val="00F65E1A"/>
    <w:rsid w:val="00F929B7"/>
    <w:rsid w:val="00FA11AE"/>
    <w:rsid w:val="00FB2760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1D79ECF"/>
  <w15:chartTrackingRefBased/>
  <w15:docId w15:val="{E9D1E8A3-D07F-4A11-87E5-33CF777A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32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32"/>
  </w:style>
  <w:style w:type="paragraph" w:styleId="Footer">
    <w:name w:val="footer"/>
    <w:basedOn w:val="Normal"/>
    <w:link w:val="FooterChar"/>
    <w:uiPriority w:val="99"/>
    <w:unhideWhenUsed/>
    <w:rsid w:val="00220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32"/>
  </w:style>
  <w:style w:type="table" w:styleId="TableGrid">
    <w:name w:val="Table Grid"/>
    <w:basedOn w:val="TableNormal"/>
    <w:uiPriority w:val="59"/>
    <w:rsid w:val="0022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E32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1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1A"/>
    <w:rPr>
      <w:rFonts w:ascii="Arial" w:eastAsiaTheme="minorEastAsia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8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8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3AEC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6BE5-FA0B-49ED-AA38-06E64CC9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Needham</dc:creator>
  <cp:keywords/>
  <dc:description/>
  <cp:lastModifiedBy>Lowe, Jackie</cp:lastModifiedBy>
  <cp:revision>11</cp:revision>
  <cp:lastPrinted>2021-09-28T09:43:00Z</cp:lastPrinted>
  <dcterms:created xsi:type="dcterms:W3CDTF">2021-09-23T13:03:00Z</dcterms:created>
  <dcterms:modified xsi:type="dcterms:W3CDTF">2021-09-28T13:10:00Z</dcterms:modified>
</cp:coreProperties>
</file>